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E3" w:rsidRPr="004D026F" w:rsidRDefault="008244E3" w:rsidP="008244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Заключение </w:t>
      </w:r>
    </w:p>
    <w:p w:rsidR="008244E3" w:rsidRPr="004D026F" w:rsidRDefault="008244E3" w:rsidP="008244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публичных слушаний</w:t>
      </w:r>
    </w:p>
    <w:p w:rsidR="008244E3" w:rsidRPr="004D026F" w:rsidRDefault="008244E3" w:rsidP="008244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проекту </w:t>
      </w:r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решения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Ленинградской области «О принятии Устава муниципального образования </w:t>
      </w:r>
      <w:proofErr w:type="spellStart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Ленинградской области»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и время проведения публичных слушаний:</w:t>
      </w: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«16» июня 2023 года.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</w:t>
      </w: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Ленинградская область,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Тосненский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г. Любань, ул. Карла Маркса, д.3.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Информирование общественности:</w:t>
      </w: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от 24.05.2023 № 211 «Об Уставе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области» (далее – решение) опубликовано в газете «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Тосненский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вестник», спец. выпуск № 51 от 02 июня 2023 года, размещено на информационных стендах, расположенных на территории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по адресам: пос. Любань, пр. Мельникова у д.15; г. Любань, ул. Ленина, у д. 7; пос. Сельцо у д.6., на официальном сайте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в информационно-телекоммуникационной сети «Интернет».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публичных слушаний:</w:t>
      </w: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проекта решения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«О принятии Устава муниципального образования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области». 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публичных слушаниях принимали участие депутаты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четвертого созыва, жители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области. 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участников публичных слушаний было зарегистрировано 12 (двенадцать) человек.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установленный период с 03 июня 2023 года  по  15 июня 2023 года ( с момента официального опубликования (обнародования) решения и до момента проведения публичных слушаний)  предложений, оформленных в письменном виде, а так же посредством официального сайта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по адресу:  </w:t>
      </w:r>
      <w:hyperlink r:id="rId5" w:history="1">
        <w:r w:rsidRPr="004D02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4D02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4D02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lubanadmin</w:t>
        </w:r>
        <w:proofErr w:type="spellEnd"/>
        <w:r w:rsidRPr="004D02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4D02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4D02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по указанному в решении проекту решения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«О принятии Устава муниципального образования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не поступало. </w:t>
      </w:r>
    </w:p>
    <w:p w:rsidR="008244E3" w:rsidRPr="004D026F" w:rsidRDefault="008244E3" w:rsidP="008244E3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публичных слушаний предложений и замечаний по проекту решения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«О принятии Устава муниципального образования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не поступало.</w:t>
      </w:r>
    </w:p>
    <w:p w:rsidR="008244E3" w:rsidRPr="004D026F" w:rsidRDefault="008244E3" w:rsidP="008244E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4E3" w:rsidRPr="004D026F" w:rsidRDefault="008244E3" w:rsidP="00824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проведения публичных слушаний принято решение:</w:t>
      </w:r>
    </w:p>
    <w:p w:rsidR="008244E3" w:rsidRPr="004D026F" w:rsidRDefault="008244E3" w:rsidP="00824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Поддержать проект решения совета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«О принятии Устава муниципального образования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области». </w:t>
      </w:r>
    </w:p>
    <w:p w:rsidR="008244E3" w:rsidRPr="004D026F" w:rsidRDefault="008244E3" w:rsidP="00824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результаты публичных слушаний и протокол публичных слушаний совету депутатов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proofErr w:type="spellEnd"/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области.</w:t>
      </w:r>
    </w:p>
    <w:p w:rsidR="008244E3" w:rsidRPr="004D026F" w:rsidRDefault="008244E3" w:rsidP="00824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(обнародовать) результаты публичных слушаний.</w:t>
      </w:r>
    </w:p>
    <w:p w:rsidR="008244E3" w:rsidRPr="004D026F" w:rsidRDefault="008244E3" w:rsidP="008244E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4E3" w:rsidRPr="004D026F" w:rsidRDefault="008244E3" w:rsidP="008244E3">
      <w:pPr>
        <w:tabs>
          <w:tab w:val="left" w:pos="6924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4E3" w:rsidRPr="004D026F" w:rsidRDefault="008244E3" w:rsidP="008244E3">
      <w:pPr>
        <w:tabs>
          <w:tab w:val="left" w:pos="6924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муниципального образования</w:t>
      </w:r>
    </w:p>
    <w:p w:rsidR="008244E3" w:rsidRPr="004D026F" w:rsidRDefault="008244E3" w:rsidP="008244E3">
      <w:pPr>
        <w:tabs>
          <w:tab w:val="left" w:pos="6924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D0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Любанское</w:t>
      </w:r>
      <w:proofErr w:type="spellEnd"/>
      <w:r w:rsidRPr="004D0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городское поселение                                                    А.В. Леонов</w:t>
      </w:r>
    </w:p>
    <w:p w:rsidR="008244E3" w:rsidRPr="0093532E" w:rsidRDefault="008244E3" w:rsidP="008244E3">
      <w:pPr>
        <w:rPr>
          <w:rFonts w:ascii="Times New Roman" w:hAnsi="Times New Roman" w:cs="Times New Roman"/>
          <w:sz w:val="24"/>
          <w:szCs w:val="24"/>
        </w:rPr>
      </w:pP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  <w:r w:rsidRPr="0093532E">
        <w:rPr>
          <w:rFonts w:ascii="Times New Roman" w:hAnsi="Times New Roman" w:cs="Times New Roman"/>
          <w:sz w:val="24"/>
          <w:szCs w:val="24"/>
        </w:rPr>
        <w:tab/>
      </w:r>
    </w:p>
    <w:p w:rsidR="008244E3" w:rsidRPr="0093532E" w:rsidRDefault="008244E3" w:rsidP="00824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FF" w:rsidRDefault="00BA5AFF">
      <w:bookmarkStart w:id="0" w:name="_GoBack"/>
      <w:bookmarkEnd w:id="0"/>
    </w:p>
    <w:sectPr w:rsidR="00BA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E3"/>
    <w:rsid w:val="008244E3"/>
    <w:rsid w:val="00BA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uban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Сергеевна</dc:creator>
  <cp:lastModifiedBy>Иванова Ирина Сергеевна</cp:lastModifiedBy>
  <cp:revision>1</cp:revision>
  <dcterms:created xsi:type="dcterms:W3CDTF">2023-06-21T06:47:00Z</dcterms:created>
  <dcterms:modified xsi:type="dcterms:W3CDTF">2023-06-21T06:47:00Z</dcterms:modified>
</cp:coreProperties>
</file>