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D947" w14:textId="77777777" w:rsidR="00951E12" w:rsidRPr="002216C3" w:rsidRDefault="00951E12" w:rsidP="00951E12">
      <w:pPr>
        <w:autoSpaceDE w:val="0"/>
        <w:autoSpaceDN w:val="0"/>
        <w:adjustRightInd w:val="0"/>
        <w:jc w:val="center"/>
        <w:rPr>
          <w:rFonts w:eastAsia="Calibri"/>
          <w:b/>
          <w:sz w:val="28"/>
          <w:szCs w:val="28"/>
          <w:lang w:eastAsia="en-US"/>
        </w:rPr>
      </w:pPr>
      <w:r w:rsidRPr="002216C3">
        <w:rPr>
          <w:rFonts w:eastAsia="Calibri"/>
          <w:b/>
          <w:sz w:val="28"/>
          <w:szCs w:val="28"/>
          <w:lang w:eastAsia="en-US"/>
        </w:rPr>
        <w:t>ЛЮБАНСКОЕ ГОРОДСКОЕ ПОСЕЛЕНИЕ</w:t>
      </w:r>
    </w:p>
    <w:p w14:paraId="78DF7EFD" w14:textId="77777777" w:rsidR="00951E12" w:rsidRPr="002216C3" w:rsidRDefault="00951E12" w:rsidP="00951E12">
      <w:pPr>
        <w:autoSpaceDE w:val="0"/>
        <w:autoSpaceDN w:val="0"/>
        <w:adjustRightInd w:val="0"/>
        <w:jc w:val="center"/>
        <w:rPr>
          <w:rFonts w:eastAsia="Calibri"/>
          <w:b/>
          <w:sz w:val="28"/>
          <w:szCs w:val="28"/>
          <w:lang w:eastAsia="en-US"/>
        </w:rPr>
      </w:pPr>
      <w:r w:rsidRPr="002216C3">
        <w:rPr>
          <w:rFonts w:eastAsia="Calibri"/>
          <w:b/>
          <w:sz w:val="28"/>
          <w:szCs w:val="28"/>
          <w:lang w:eastAsia="en-US"/>
        </w:rPr>
        <w:t>ТОСНЕНСКОГО РАЙОНА ЛЕНИНГРАДСКОЙ ОБЛАСТИ</w:t>
      </w:r>
    </w:p>
    <w:p w14:paraId="3117960A" w14:textId="77777777" w:rsidR="00951E12" w:rsidRPr="002216C3" w:rsidRDefault="00951E12" w:rsidP="00951E12">
      <w:pPr>
        <w:autoSpaceDE w:val="0"/>
        <w:autoSpaceDN w:val="0"/>
        <w:adjustRightInd w:val="0"/>
        <w:jc w:val="center"/>
        <w:rPr>
          <w:rFonts w:eastAsia="Calibri"/>
          <w:b/>
          <w:sz w:val="28"/>
          <w:szCs w:val="28"/>
          <w:lang w:eastAsia="en-US"/>
        </w:rPr>
      </w:pPr>
      <w:r w:rsidRPr="002216C3">
        <w:rPr>
          <w:rFonts w:eastAsia="Calibri"/>
          <w:b/>
          <w:sz w:val="28"/>
          <w:szCs w:val="28"/>
          <w:lang w:eastAsia="en-US"/>
        </w:rPr>
        <w:t>АДМИНИСТРАЦИЯ</w:t>
      </w:r>
    </w:p>
    <w:p w14:paraId="70E3C749" w14:textId="77777777" w:rsidR="00951E12" w:rsidRPr="002216C3" w:rsidRDefault="00951E12" w:rsidP="00951E12">
      <w:pPr>
        <w:autoSpaceDE w:val="0"/>
        <w:autoSpaceDN w:val="0"/>
        <w:adjustRightInd w:val="0"/>
        <w:jc w:val="center"/>
        <w:rPr>
          <w:rFonts w:eastAsia="Calibri"/>
          <w:b/>
          <w:sz w:val="28"/>
          <w:szCs w:val="28"/>
          <w:lang w:eastAsia="en-US"/>
        </w:rPr>
      </w:pPr>
    </w:p>
    <w:p w14:paraId="6D612A90" w14:textId="77777777" w:rsidR="00951E12" w:rsidRPr="002216C3" w:rsidRDefault="00951E12" w:rsidP="00951E12">
      <w:pPr>
        <w:autoSpaceDE w:val="0"/>
        <w:autoSpaceDN w:val="0"/>
        <w:adjustRightInd w:val="0"/>
        <w:jc w:val="center"/>
        <w:rPr>
          <w:rFonts w:eastAsia="Calibri"/>
          <w:b/>
          <w:sz w:val="28"/>
          <w:szCs w:val="28"/>
          <w:lang w:eastAsia="en-US"/>
        </w:rPr>
      </w:pPr>
      <w:r w:rsidRPr="002216C3">
        <w:rPr>
          <w:rFonts w:eastAsia="Calibri"/>
          <w:b/>
          <w:sz w:val="28"/>
          <w:szCs w:val="28"/>
          <w:lang w:eastAsia="en-US"/>
        </w:rPr>
        <w:t>ПОСТАНОВЛЕНИЕ</w:t>
      </w:r>
    </w:p>
    <w:p w14:paraId="43AAB7A5" w14:textId="77777777" w:rsidR="00951E12" w:rsidRPr="002216C3" w:rsidRDefault="00951E12" w:rsidP="00951E12">
      <w:pPr>
        <w:autoSpaceDE w:val="0"/>
        <w:autoSpaceDN w:val="0"/>
        <w:adjustRightInd w:val="0"/>
        <w:ind w:left="284"/>
        <w:jc w:val="center"/>
        <w:rPr>
          <w:rFonts w:eastAsia="Calibri"/>
          <w:b/>
          <w:sz w:val="28"/>
          <w:szCs w:val="28"/>
          <w:lang w:eastAsia="en-US"/>
        </w:rPr>
      </w:pPr>
    </w:p>
    <w:p w14:paraId="07540CFC" w14:textId="1A3CA1CB" w:rsidR="00951E12" w:rsidRPr="0095685C" w:rsidRDefault="00951E12" w:rsidP="00951E12">
      <w:pPr>
        <w:autoSpaceDE w:val="0"/>
        <w:autoSpaceDN w:val="0"/>
        <w:adjustRightInd w:val="0"/>
        <w:rPr>
          <w:rFonts w:eastAsia="Calibri"/>
          <w:sz w:val="28"/>
          <w:szCs w:val="28"/>
          <w:lang w:eastAsia="en-US"/>
        </w:rPr>
      </w:pPr>
      <w:r w:rsidRPr="0095685C">
        <w:rPr>
          <w:rFonts w:eastAsia="Calibri"/>
          <w:b/>
          <w:sz w:val="28"/>
          <w:szCs w:val="28"/>
          <w:lang w:eastAsia="en-US"/>
        </w:rPr>
        <w:t xml:space="preserve">от </w:t>
      </w:r>
      <w:r w:rsidR="00671F1E">
        <w:rPr>
          <w:rFonts w:eastAsia="Calibri"/>
          <w:b/>
          <w:bCs/>
          <w:sz w:val="28"/>
          <w:szCs w:val="28"/>
          <w:u w:val="single"/>
          <w:lang w:eastAsia="en-US"/>
        </w:rPr>
        <w:t>16.08.2024</w:t>
      </w:r>
      <w:r w:rsidRPr="0095685C">
        <w:rPr>
          <w:rFonts w:eastAsia="Calibri"/>
          <w:sz w:val="28"/>
          <w:szCs w:val="28"/>
          <w:lang w:eastAsia="en-US"/>
        </w:rPr>
        <w:t xml:space="preserve"> </w:t>
      </w:r>
      <w:r w:rsidRPr="0095685C">
        <w:rPr>
          <w:rFonts w:eastAsia="Calibri"/>
          <w:b/>
          <w:sz w:val="28"/>
          <w:szCs w:val="28"/>
          <w:lang w:eastAsia="en-US"/>
        </w:rPr>
        <w:t>№</w:t>
      </w:r>
      <w:r>
        <w:rPr>
          <w:rFonts w:eastAsia="Calibri"/>
          <w:b/>
          <w:sz w:val="28"/>
          <w:szCs w:val="28"/>
          <w:lang w:eastAsia="en-US"/>
        </w:rPr>
        <w:t xml:space="preserve"> </w:t>
      </w:r>
      <w:r w:rsidR="00671F1E">
        <w:rPr>
          <w:rFonts w:eastAsia="Calibri"/>
          <w:b/>
          <w:sz w:val="28"/>
          <w:szCs w:val="28"/>
          <w:u w:val="single"/>
          <w:lang w:eastAsia="en-US"/>
        </w:rPr>
        <w:t>433</w:t>
      </w:r>
    </w:p>
    <w:p w14:paraId="3E82E36F" w14:textId="77777777" w:rsidR="00951E12" w:rsidRPr="002216C3" w:rsidRDefault="00951E12" w:rsidP="00951E12">
      <w:pPr>
        <w:autoSpaceDE w:val="0"/>
        <w:autoSpaceDN w:val="0"/>
        <w:adjustRightInd w:val="0"/>
        <w:rPr>
          <w:rFonts w:eastAsia="Calibri"/>
          <w:bCs/>
          <w:sz w:val="28"/>
          <w:szCs w:val="28"/>
          <w:lang w:eastAsia="en-US"/>
        </w:rPr>
      </w:pPr>
    </w:p>
    <w:p w14:paraId="3E5BE288" w14:textId="77777777" w:rsidR="00951E12" w:rsidRPr="002216C3" w:rsidRDefault="00951E12" w:rsidP="00951E12">
      <w:pPr>
        <w:tabs>
          <w:tab w:val="left" w:pos="6096"/>
          <w:tab w:val="left" w:pos="6237"/>
        </w:tabs>
        <w:ind w:right="3538"/>
        <w:jc w:val="both"/>
        <w:rPr>
          <w:rFonts w:eastAsia="Calibri"/>
          <w:sz w:val="27"/>
          <w:szCs w:val="27"/>
          <w:lang w:eastAsia="en-US"/>
        </w:rPr>
      </w:pPr>
      <w:r w:rsidRPr="002216C3">
        <w:rPr>
          <w:sz w:val="27"/>
          <w:szCs w:val="27"/>
        </w:rPr>
        <w:t xml:space="preserve">Об утверждении административного регламента по предоставлению муниципальной услуги </w:t>
      </w:r>
      <w:r w:rsidRPr="0095685C">
        <w:rPr>
          <w:sz w:val="27"/>
          <w:szCs w:val="27"/>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660E40A3" w14:textId="77777777" w:rsidR="00951E12" w:rsidRPr="002216C3" w:rsidRDefault="00951E12" w:rsidP="00951E12">
      <w:pPr>
        <w:autoSpaceDE w:val="0"/>
        <w:autoSpaceDN w:val="0"/>
        <w:adjustRightInd w:val="0"/>
        <w:ind w:firstLine="709"/>
        <w:jc w:val="both"/>
        <w:rPr>
          <w:rFonts w:eastAsia="Calibri"/>
          <w:sz w:val="27"/>
          <w:szCs w:val="27"/>
          <w:lang w:eastAsia="en-US"/>
        </w:rPr>
      </w:pPr>
    </w:p>
    <w:p w14:paraId="4BD2A71F" w14:textId="77777777" w:rsidR="00951E12" w:rsidRPr="002216C3" w:rsidRDefault="00951E12" w:rsidP="00951E12">
      <w:pPr>
        <w:autoSpaceDE w:val="0"/>
        <w:autoSpaceDN w:val="0"/>
        <w:adjustRightInd w:val="0"/>
        <w:ind w:firstLine="709"/>
        <w:jc w:val="both"/>
        <w:rPr>
          <w:rFonts w:eastAsia="Calibri"/>
          <w:sz w:val="27"/>
          <w:szCs w:val="27"/>
          <w:lang w:eastAsia="en-US"/>
        </w:rPr>
      </w:pPr>
      <w:r w:rsidRPr="002216C3">
        <w:rPr>
          <w:rFonts w:eastAsia="Calibri"/>
          <w:sz w:val="27"/>
          <w:szCs w:val="27"/>
          <w:lang w:eastAsia="en-US"/>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6B623E67" w14:textId="77777777" w:rsidR="00951E12" w:rsidRPr="002216C3" w:rsidRDefault="00951E12" w:rsidP="00951E12">
      <w:pPr>
        <w:autoSpaceDE w:val="0"/>
        <w:autoSpaceDN w:val="0"/>
        <w:adjustRightInd w:val="0"/>
        <w:rPr>
          <w:rFonts w:eastAsia="Calibri"/>
          <w:sz w:val="27"/>
          <w:szCs w:val="27"/>
          <w:lang w:eastAsia="en-US"/>
        </w:rPr>
      </w:pPr>
    </w:p>
    <w:p w14:paraId="3300F612" w14:textId="77777777" w:rsidR="00951E12" w:rsidRPr="002216C3" w:rsidRDefault="00951E12" w:rsidP="00951E12">
      <w:pPr>
        <w:autoSpaceDE w:val="0"/>
        <w:autoSpaceDN w:val="0"/>
        <w:adjustRightInd w:val="0"/>
        <w:rPr>
          <w:rFonts w:eastAsia="Calibri"/>
          <w:sz w:val="27"/>
          <w:szCs w:val="27"/>
          <w:lang w:eastAsia="en-US"/>
        </w:rPr>
      </w:pPr>
      <w:r>
        <w:rPr>
          <w:rFonts w:eastAsia="Calibri"/>
          <w:sz w:val="27"/>
          <w:szCs w:val="27"/>
          <w:lang w:eastAsia="en-US"/>
        </w:rPr>
        <w:t>ПОСТАНОВЛЯЕТ</w:t>
      </w:r>
      <w:r w:rsidRPr="002216C3">
        <w:rPr>
          <w:rFonts w:eastAsia="Calibri"/>
          <w:sz w:val="27"/>
          <w:szCs w:val="27"/>
          <w:lang w:eastAsia="en-US"/>
        </w:rPr>
        <w:t>:</w:t>
      </w:r>
    </w:p>
    <w:p w14:paraId="46ECE5BC" w14:textId="77777777" w:rsidR="00951E12" w:rsidRPr="002216C3" w:rsidRDefault="00951E12" w:rsidP="00951E12">
      <w:pPr>
        <w:autoSpaceDE w:val="0"/>
        <w:autoSpaceDN w:val="0"/>
        <w:adjustRightInd w:val="0"/>
        <w:ind w:firstLine="709"/>
        <w:jc w:val="center"/>
        <w:rPr>
          <w:rFonts w:eastAsia="Calibri"/>
          <w:sz w:val="27"/>
          <w:szCs w:val="27"/>
          <w:lang w:eastAsia="en-US"/>
        </w:rPr>
      </w:pPr>
    </w:p>
    <w:p w14:paraId="093624EF" w14:textId="77777777" w:rsidR="00951E12" w:rsidRPr="002216C3" w:rsidRDefault="00951E12" w:rsidP="00951E12">
      <w:pPr>
        <w:spacing w:after="200"/>
        <w:ind w:firstLine="709"/>
        <w:jc w:val="both"/>
        <w:rPr>
          <w:rFonts w:eastAsia="Calibri"/>
          <w:sz w:val="27"/>
          <w:szCs w:val="27"/>
          <w:lang w:eastAsia="en-US"/>
        </w:rPr>
      </w:pPr>
      <w:r w:rsidRPr="002216C3">
        <w:rPr>
          <w:rFonts w:eastAsia="Calibri"/>
          <w:sz w:val="27"/>
          <w:szCs w:val="27"/>
          <w:lang w:eastAsia="en-US"/>
        </w:rPr>
        <w:t>1. У</w:t>
      </w:r>
      <w:r w:rsidRPr="002216C3">
        <w:rPr>
          <w:rFonts w:eastAsia="Calibri"/>
          <w:bCs/>
          <w:sz w:val="27"/>
          <w:szCs w:val="27"/>
          <w:lang w:eastAsia="en-US"/>
        </w:rPr>
        <w:t xml:space="preserve">твердить административный регламент </w:t>
      </w:r>
      <w:r w:rsidRPr="002216C3">
        <w:rPr>
          <w:rFonts w:eastAsia="Calibri"/>
          <w:sz w:val="27"/>
          <w:szCs w:val="27"/>
          <w:lang w:eastAsia="en-US"/>
        </w:rPr>
        <w:t xml:space="preserve">по предоставлению муниципальной услуги </w:t>
      </w:r>
      <w:r w:rsidRPr="002216C3">
        <w:rPr>
          <w:sz w:val="28"/>
          <w:szCs w:val="28"/>
        </w:rPr>
        <w:t>«Приватизация имущества, находящегося в муниципальной собственности</w:t>
      </w:r>
      <w:r w:rsidRPr="002216C3">
        <w:rPr>
          <w:b/>
          <w:sz w:val="28"/>
          <w:szCs w:val="28"/>
          <w:lang w:eastAsia="en-US"/>
        </w:rPr>
        <w:t xml:space="preserve"> </w:t>
      </w:r>
      <w:r w:rsidRPr="002216C3">
        <w:rPr>
          <w:sz w:val="28"/>
          <w:szCs w:val="28"/>
          <w:lang w:eastAsia="en-US"/>
        </w:rPr>
        <w:t>Любанского городского поселения Тосненского района Ленинградской области,</w:t>
      </w:r>
      <w:r w:rsidRPr="002216C3">
        <w:rPr>
          <w:sz w:val="28"/>
          <w:szCs w:val="28"/>
        </w:rPr>
        <w:t xml:space="preserve">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2216C3">
        <w:rPr>
          <w:rFonts w:eastAsia="Calibri"/>
          <w:sz w:val="27"/>
          <w:szCs w:val="27"/>
          <w:lang w:eastAsia="en-US"/>
        </w:rPr>
        <w:t>согласно приложению, к настоящему постановлению.</w:t>
      </w:r>
    </w:p>
    <w:p w14:paraId="7D338ACF" w14:textId="77777777" w:rsidR="00951E12" w:rsidRDefault="00951E12" w:rsidP="00951E12">
      <w:pPr>
        <w:ind w:firstLine="709"/>
        <w:jc w:val="both"/>
        <w:rPr>
          <w:rFonts w:eastAsia="Calibri"/>
          <w:sz w:val="27"/>
          <w:szCs w:val="27"/>
          <w:lang w:eastAsia="en-US"/>
        </w:rPr>
      </w:pPr>
      <w:r w:rsidRPr="002216C3">
        <w:rPr>
          <w:rFonts w:eastAsia="Calibri"/>
          <w:sz w:val="27"/>
          <w:szCs w:val="27"/>
          <w:lang w:eastAsia="en-US"/>
        </w:rPr>
        <w:t xml:space="preserve">2. </w:t>
      </w:r>
      <w:r w:rsidRPr="001F175A">
        <w:rPr>
          <w:sz w:val="28"/>
          <w:szCs w:val="28"/>
        </w:rPr>
        <w:t xml:space="preserve">Постановление администрации Любанского городского поселения Тосненского района Ленинградской области от </w:t>
      </w:r>
      <w:r w:rsidR="00EC25C8">
        <w:rPr>
          <w:sz w:val="28"/>
          <w:szCs w:val="28"/>
          <w:lang w:eastAsia="ar-SA"/>
        </w:rPr>
        <w:t>17.01.2024</w:t>
      </w:r>
      <w:r w:rsidRPr="001F175A">
        <w:rPr>
          <w:sz w:val="28"/>
          <w:szCs w:val="28"/>
          <w:lang w:eastAsia="ar-SA"/>
        </w:rPr>
        <w:t xml:space="preserve"> № </w:t>
      </w:r>
      <w:r w:rsidR="00EC25C8">
        <w:rPr>
          <w:sz w:val="28"/>
          <w:szCs w:val="28"/>
          <w:lang w:eastAsia="ar-SA"/>
        </w:rPr>
        <w:t>12</w:t>
      </w:r>
      <w:r>
        <w:rPr>
          <w:sz w:val="28"/>
          <w:szCs w:val="28"/>
          <w:lang w:eastAsia="ar-SA"/>
        </w:rPr>
        <w:t xml:space="preserve"> </w:t>
      </w:r>
      <w:r w:rsidRPr="0095685C">
        <w:rPr>
          <w:sz w:val="28"/>
          <w:szCs w:val="28"/>
        </w:rPr>
        <w:t xml:space="preserve">«Приватизация имущества, находящегося в муниципальной собственности </w:t>
      </w:r>
      <w:r w:rsidRPr="0095685C">
        <w:rPr>
          <w:sz w:val="28"/>
          <w:szCs w:val="28"/>
        </w:rPr>
        <w:lastRenderedPageBreak/>
        <w:t>Любанского городского поселения Тосненского района Ленинградской области,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1F175A">
        <w:rPr>
          <w:sz w:val="28"/>
          <w:szCs w:val="28"/>
        </w:rPr>
        <w:t xml:space="preserve"> считать утратившим силу.</w:t>
      </w:r>
    </w:p>
    <w:p w14:paraId="3D612AEC" w14:textId="77777777" w:rsidR="00293231" w:rsidRPr="00D27DF6" w:rsidRDefault="00293231" w:rsidP="00293231">
      <w:pPr>
        <w:jc w:val="both"/>
        <w:rPr>
          <w:sz w:val="28"/>
          <w:szCs w:val="28"/>
        </w:rPr>
      </w:pPr>
      <w:r w:rsidRPr="00D27DF6">
        <w:rPr>
          <w:rFonts w:eastAsiaTheme="minorHAnsi"/>
          <w:sz w:val="28"/>
          <w:szCs w:val="28"/>
        </w:rPr>
        <w:t xml:space="preserve">           3. </w:t>
      </w:r>
      <w:r w:rsidRPr="002F62D4">
        <w:rPr>
          <w:rFonts w:eastAsiaTheme="minorHAnsi"/>
          <w:sz w:val="28"/>
          <w:szCs w:val="28"/>
        </w:rPr>
        <w:t>Опубликовать настоящее постановление в</w:t>
      </w:r>
      <w:r>
        <w:rPr>
          <w:rFonts w:eastAsiaTheme="minorHAnsi"/>
          <w:sz w:val="28"/>
          <w:szCs w:val="28"/>
        </w:rPr>
        <w:t xml:space="preserve"> сетевом издании «Ленинградское областное информационное агентство «ЛЕНОБЛИНФОРМ»</w:t>
      </w:r>
      <w:r>
        <w:rPr>
          <w:sz w:val="28"/>
          <w:szCs w:val="28"/>
        </w:rPr>
        <w:t xml:space="preserve"> и на официальном сайте </w:t>
      </w:r>
      <w:r w:rsidR="00955EA3">
        <w:rPr>
          <w:sz w:val="28"/>
          <w:szCs w:val="28"/>
        </w:rPr>
        <w:t>МО Любанского городского поселения</w:t>
      </w:r>
      <w:r>
        <w:rPr>
          <w:sz w:val="28"/>
          <w:szCs w:val="28"/>
        </w:rPr>
        <w:t>.</w:t>
      </w:r>
    </w:p>
    <w:p w14:paraId="53B88629" w14:textId="77777777" w:rsidR="00293231" w:rsidRPr="00D27DF6" w:rsidRDefault="00293231" w:rsidP="00293231">
      <w:pPr>
        <w:jc w:val="both"/>
        <w:rPr>
          <w:sz w:val="28"/>
          <w:szCs w:val="28"/>
        </w:rPr>
      </w:pPr>
      <w:r w:rsidRPr="00D27DF6">
        <w:rPr>
          <w:sz w:val="28"/>
          <w:szCs w:val="28"/>
        </w:rPr>
        <w:t xml:space="preserve">           4. Настоящее постановление вступает в силу со дня его официального обнародован</w:t>
      </w:r>
      <w:r>
        <w:rPr>
          <w:sz w:val="28"/>
          <w:szCs w:val="28"/>
        </w:rPr>
        <w:t>ия (</w:t>
      </w:r>
      <w:r w:rsidRPr="00D27DF6">
        <w:rPr>
          <w:sz w:val="28"/>
          <w:szCs w:val="28"/>
        </w:rPr>
        <w:t>опубликования</w:t>
      </w:r>
      <w:r>
        <w:rPr>
          <w:sz w:val="28"/>
          <w:szCs w:val="28"/>
        </w:rPr>
        <w:t>).</w:t>
      </w:r>
    </w:p>
    <w:p w14:paraId="68FFB858" w14:textId="77777777" w:rsidR="00951E12" w:rsidRPr="002216C3" w:rsidRDefault="00951E12" w:rsidP="00951E12">
      <w:pPr>
        <w:autoSpaceDE w:val="0"/>
        <w:autoSpaceDN w:val="0"/>
        <w:adjustRightInd w:val="0"/>
        <w:ind w:firstLine="709"/>
        <w:jc w:val="both"/>
        <w:rPr>
          <w:rFonts w:eastAsia="Calibri"/>
          <w:sz w:val="27"/>
          <w:szCs w:val="27"/>
          <w:lang w:eastAsia="en-US"/>
        </w:rPr>
      </w:pPr>
      <w:r w:rsidRPr="002216C3">
        <w:rPr>
          <w:rFonts w:eastAsia="Calibri"/>
          <w:sz w:val="27"/>
          <w:szCs w:val="27"/>
          <w:lang w:eastAsia="en-US"/>
        </w:rPr>
        <w:t>5.  Контроль за исполнением настоящего постановления оставляю за собой.</w:t>
      </w:r>
    </w:p>
    <w:p w14:paraId="355005ED" w14:textId="77777777" w:rsidR="00951E12" w:rsidRPr="002216C3" w:rsidRDefault="00951E12" w:rsidP="00951E12">
      <w:pPr>
        <w:autoSpaceDE w:val="0"/>
        <w:autoSpaceDN w:val="0"/>
        <w:adjustRightInd w:val="0"/>
        <w:ind w:firstLine="709"/>
        <w:jc w:val="both"/>
        <w:rPr>
          <w:rFonts w:eastAsia="Calibri"/>
          <w:sz w:val="27"/>
          <w:szCs w:val="27"/>
          <w:lang w:eastAsia="en-US"/>
        </w:rPr>
      </w:pPr>
    </w:p>
    <w:p w14:paraId="5A001589" w14:textId="77777777" w:rsidR="00951E12" w:rsidRPr="002216C3" w:rsidRDefault="00951E12" w:rsidP="00951E12">
      <w:pPr>
        <w:autoSpaceDE w:val="0"/>
        <w:autoSpaceDN w:val="0"/>
        <w:adjustRightInd w:val="0"/>
        <w:jc w:val="both"/>
        <w:rPr>
          <w:rFonts w:eastAsia="Calibri"/>
          <w:sz w:val="27"/>
          <w:szCs w:val="27"/>
          <w:lang w:eastAsia="en-US"/>
        </w:rPr>
      </w:pPr>
    </w:p>
    <w:p w14:paraId="50470AB3" w14:textId="77777777" w:rsidR="00951E12" w:rsidRPr="002216C3" w:rsidRDefault="00951E12" w:rsidP="00951E12">
      <w:pPr>
        <w:autoSpaceDE w:val="0"/>
        <w:autoSpaceDN w:val="0"/>
        <w:adjustRightInd w:val="0"/>
        <w:jc w:val="both"/>
        <w:rPr>
          <w:rFonts w:eastAsia="Calibri"/>
          <w:sz w:val="27"/>
          <w:szCs w:val="27"/>
          <w:lang w:eastAsia="en-US"/>
        </w:rPr>
      </w:pPr>
      <w:r w:rsidRPr="002216C3">
        <w:rPr>
          <w:rFonts w:eastAsia="Calibri"/>
          <w:sz w:val="27"/>
          <w:szCs w:val="27"/>
          <w:lang w:eastAsia="en-US"/>
        </w:rPr>
        <w:t>Глава администрации</w:t>
      </w:r>
      <w:r w:rsidRPr="002216C3">
        <w:rPr>
          <w:rFonts w:eastAsia="Calibri"/>
          <w:sz w:val="27"/>
          <w:szCs w:val="27"/>
          <w:lang w:eastAsia="en-US"/>
        </w:rPr>
        <w:tab/>
      </w:r>
      <w:r w:rsidRPr="002216C3">
        <w:rPr>
          <w:rFonts w:eastAsia="Calibri"/>
          <w:sz w:val="27"/>
          <w:szCs w:val="27"/>
          <w:lang w:eastAsia="en-US"/>
        </w:rPr>
        <w:tab/>
      </w:r>
      <w:r w:rsidRPr="002216C3">
        <w:rPr>
          <w:rFonts w:eastAsia="Calibri"/>
          <w:sz w:val="27"/>
          <w:szCs w:val="27"/>
          <w:lang w:eastAsia="en-US"/>
        </w:rPr>
        <w:tab/>
      </w:r>
      <w:r w:rsidRPr="002216C3">
        <w:rPr>
          <w:rFonts w:eastAsia="Calibri"/>
          <w:sz w:val="27"/>
          <w:szCs w:val="27"/>
          <w:lang w:eastAsia="en-US"/>
        </w:rPr>
        <w:tab/>
      </w:r>
      <w:r w:rsidRPr="002216C3">
        <w:rPr>
          <w:rFonts w:eastAsia="Calibri"/>
          <w:sz w:val="27"/>
          <w:szCs w:val="27"/>
          <w:lang w:eastAsia="en-US"/>
        </w:rPr>
        <w:tab/>
        <w:t xml:space="preserve">                           </w:t>
      </w:r>
      <w:r>
        <w:rPr>
          <w:rFonts w:eastAsia="Calibri"/>
          <w:sz w:val="27"/>
          <w:szCs w:val="27"/>
          <w:lang w:eastAsia="en-US"/>
        </w:rPr>
        <w:t xml:space="preserve">    </w:t>
      </w:r>
      <w:r w:rsidRPr="002216C3">
        <w:rPr>
          <w:rFonts w:eastAsia="Calibri"/>
          <w:sz w:val="27"/>
          <w:szCs w:val="27"/>
          <w:lang w:eastAsia="en-US"/>
        </w:rPr>
        <w:t>М.А. Богатов</w:t>
      </w:r>
    </w:p>
    <w:p w14:paraId="50725E60" w14:textId="77777777" w:rsidR="00951E12" w:rsidRPr="002216C3" w:rsidRDefault="00951E12" w:rsidP="00951E12">
      <w:pPr>
        <w:tabs>
          <w:tab w:val="left" w:pos="1134"/>
        </w:tabs>
        <w:autoSpaceDE w:val="0"/>
        <w:autoSpaceDN w:val="0"/>
        <w:adjustRightInd w:val="0"/>
        <w:jc w:val="right"/>
        <w:rPr>
          <w:bCs/>
          <w:sz w:val="27"/>
          <w:szCs w:val="27"/>
        </w:rPr>
      </w:pPr>
    </w:p>
    <w:p w14:paraId="4E9B718D" w14:textId="77777777" w:rsidR="00951E12" w:rsidRPr="002216C3" w:rsidRDefault="00951E12" w:rsidP="00951E12">
      <w:pPr>
        <w:tabs>
          <w:tab w:val="left" w:pos="1134"/>
        </w:tabs>
        <w:autoSpaceDE w:val="0"/>
        <w:autoSpaceDN w:val="0"/>
        <w:adjustRightInd w:val="0"/>
        <w:jc w:val="right"/>
        <w:rPr>
          <w:bCs/>
          <w:sz w:val="27"/>
          <w:szCs w:val="27"/>
        </w:rPr>
      </w:pPr>
    </w:p>
    <w:p w14:paraId="3C5FFE8C" w14:textId="77777777" w:rsidR="00951E12" w:rsidRPr="002216C3" w:rsidRDefault="00951E12" w:rsidP="00951E12">
      <w:pPr>
        <w:tabs>
          <w:tab w:val="left" w:pos="1134"/>
        </w:tabs>
        <w:autoSpaceDE w:val="0"/>
        <w:autoSpaceDN w:val="0"/>
        <w:adjustRightInd w:val="0"/>
        <w:jc w:val="right"/>
        <w:rPr>
          <w:bCs/>
          <w:sz w:val="27"/>
          <w:szCs w:val="27"/>
        </w:rPr>
      </w:pPr>
    </w:p>
    <w:p w14:paraId="49B50FE9" w14:textId="77777777" w:rsidR="00951E12" w:rsidRPr="002216C3" w:rsidRDefault="00951E12" w:rsidP="00951E12">
      <w:pPr>
        <w:tabs>
          <w:tab w:val="left" w:pos="1134"/>
        </w:tabs>
        <w:autoSpaceDE w:val="0"/>
        <w:autoSpaceDN w:val="0"/>
        <w:adjustRightInd w:val="0"/>
        <w:jc w:val="right"/>
        <w:rPr>
          <w:bCs/>
          <w:sz w:val="27"/>
          <w:szCs w:val="27"/>
        </w:rPr>
      </w:pPr>
    </w:p>
    <w:p w14:paraId="42302953" w14:textId="77777777" w:rsidR="00951E12" w:rsidRPr="002216C3" w:rsidRDefault="00951E12" w:rsidP="00951E12">
      <w:pPr>
        <w:tabs>
          <w:tab w:val="left" w:pos="1134"/>
        </w:tabs>
        <w:autoSpaceDE w:val="0"/>
        <w:autoSpaceDN w:val="0"/>
        <w:adjustRightInd w:val="0"/>
        <w:jc w:val="right"/>
        <w:rPr>
          <w:bCs/>
          <w:sz w:val="27"/>
          <w:szCs w:val="27"/>
        </w:rPr>
      </w:pPr>
    </w:p>
    <w:p w14:paraId="4CAE1A29" w14:textId="77777777" w:rsidR="00951E12" w:rsidRPr="002216C3" w:rsidRDefault="00951E12" w:rsidP="00951E12">
      <w:pPr>
        <w:tabs>
          <w:tab w:val="left" w:pos="1134"/>
        </w:tabs>
        <w:autoSpaceDE w:val="0"/>
        <w:autoSpaceDN w:val="0"/>
        <w:adjustRightInd w:val="0"/>
        <w:jc w:val="right"/>
        <w:rPr>
          <w:bCs/>
          <w:sz w:val="27"/>
          <w:szCs w:val="27"/>
        </w:rPr>
      </w:pPr>
    </w:p>
    <w:p w14:paraId="4E2E7BE6" w14:textId="77777777" w:rsidR="00951E12" w:rsidRPr="002216C3" w:rsidRDefault="00951E12" w:rsidP="00951E12">
      <w:pPr>
        <w:tabs>
          <w:tab w:val="left" w:pos="1134"/>
        </w:tabs>
        <w:autoSpaceDE w:val="0"/>
        <w:autoSpaceDN w:val="0"/>
        <w:adjustRightInd w:val="0"/>
        <w:jc w:val="right"/>
        <w:rPr>
          <w:bCs/>
          <w:sz w:val="27"/>
          <w:szCs w:val="27"/>
        </w:rPr>
      </w:pPr>
    </w:p>
    <w:p w14:paraId="6853FAB2" w14:textId="77777777" w:rsidR="00951E12" w:rsidRPr="002216C3" w:rsidRDefault="00951E12" w:rsidP="00951E12">
      <w:pPr>
        <w:tabs>
          <w:tab w:val="left" w:pos="1134"/>
        </w:tabs>
        <w:autoSpaceDE w:val="0"/>
        <w:autoSpaceDN w:val="0"/>
        <w:adjustRightInd w:val="0"/>
        <w:jc w:val="right"/>
        <w:rPr>
          <w:bCs/>
          <w:sz w:val="27"/>
          <w:szCs w:val="27"/>
        </w:rPr>
      </w:pPr>
    </w:p>
    <w:p w14:paraId="78C57E30" w14:textId="77777777" w:rsidR="00951E12" w:rsidRPr="002216C3" w:rsidRDefault="00951E12" w:rsidP="00951E12">
      <w:pPr>
        <w:tabs>
          <w:tab w:val="left" w:pos="1134"/>
        </w:tabs>
        <w:autoSpaceDE w:val="0"/>
        <w:autoSpaceDN w:val="0"/>
        <w:adjustRightInd w:val="0"/>
        <w:jc w:val="right"/>
        <w:rPr>
          <w:bCs/>
          <w:sz w:val="27"/>
          <w:szCs w:val="27"/>
        </w:rPr>
      </w:pPr>
    </w:p>
    <w:p w14:paraId="4B86FD7C" w14:textId="77777777" w:rsidR="00951E12" w:rsidRPr="002216C3" w:rsidRDefault="00951E12" w:rsidP="00951E12">
      <w:pPr>
        <w:tabs>
          <w:tab w:val="left" w:pos="1134"/>
        </w:tabs>
        <w:autoSpaceDE w:val="0"/>
        <w:autoSpaceDN w:val="0"/>
        <w:adjustRightInd w:val="0"/>
        <w:jc w:val="right"/>
        <w:rPr>
          <w:bCs/>
          <w:sz w:val="27"/>
          <w:szCs w:val="27"/>
        </w:rPr>
      </w:pPr>
    </w:p>
    <w:p w14:paraId="14B7563E" w14:textId="77777777" w:rsidR="00951E12" w:rsidRPr="002216C3" w:rsidRDefault="00951E12" w:rsidP="00951E12">
      <w:pPr>
        <w:tabs>
          <w:tab w:val="left" w:pos="1134"/>
        </w:tabs>
        <w:autoSpaceDE w:val="0"/>
        <w:autoSpaceDN w:val="0"/>
        <w:adjustRightInd w:val="0"/>
        <w:jc w:val="right"/>
        <w:rPr>
          <w:bCs/>
          <w:sz w:val="27"/>
          <w:szCs w:val="27"/>
        </w:rPr>
      </w:pPr>
    </w:p>
    <w:p w14:paraId="587433FB" w14:textId="77777777" w:rsidR="00951E12" w:rsidRPr="002216C3" w:rsidRDefault="00951E12" w:rsidP="00951E12">
      <w:pPr>
        <w:tabs>
          <w:tab w:val="left" w:pos="1134"/>
        </w:tabs>
        <w:autoSpaceDE w:val="0"/>
        <w:autoSpaceDN w:val="0"/>
        <w:adjustRightInd w:val="0"/>
        <w:jc w:val="right"/>
        <w:rPr>
          <w:bCs/>
          <w:sz w:val="27"/>
          <w:szCs w:val="27"/>
        </w:rPr>
      </w:pPr>
    </w:p>
    <w:p w14:paraId="7CFB0B82" w14:textId="77777777" w:rsidR="00951E12" w:rsidRPr="002216C3" w:rsidRDefault="00951E12" w:rsidP="00951E12">
      <w:pPr>
        <w:tabs>
          <w:tab w:val="left" w:pos="1134"/>
        </w:tabs>
        <w:autoSpaceDE w:val="0"/>
        <w:autoSpaceDN w:val="0"/>
        <w:adjustRightInd w:val="0"/>
        <w:jc w:val="right"/>
        <w:rPr>
          <w:bCs/>
          <w:sz w:val="27"/>
          <w:szCs w:val="27"/>
        </w:rPr>
      </w:pPr>
    </w:p>
    <w:p w14:paraId="45F56693" w14:textId="77777777" w:rsidR="00951E12" w:rsidRDefault="00951E12" w:rsidP="00951E12">
      <w:pPr>
        <w:tabs>
          <w:tab w:val="left" w:pos="1134"/>
        </w:tabs>
        <w:autoSpaceDE w:val="0"/>
        <w:autoSpaceDN w:val="0"/>
        <w:adjustRightInd w:val="0"/>
        <w:jc w:val="right"/>
        <w:rPr>
          <w:bCs/>
          <w:sz w:val="27"/>
          <w:szCs w:val="27"/>
        </w:rPr>
      </w:pPr>
    </w:p>
    <w:p w14:paraId="726CE20D" w14:textId="77777777" w:rsidR="00951E12" w:rsidRPr="002216C3" w:rsidRDefault="00951E12" w:rsidP="00951E12">
      <w:pPr>
        <w:tabs>
          <w:tab w:val="left" w:pos="1134"/>
        </w:tabs>
        <w:autoSpaceDE w:val="0"/>
        <w:autoSpaceDN w:val="0"/>
        <w:adjustRightInd w:val="0"/>
        <w:jc w:val="right"/>
        <w:rPr>
          <w:bCs/>
          <w:sz w:val="27"/>
          <w:szCs w:val="27"/>
        </w:rPr>
      </w:pPr>
    </w:p>
    <w:p w14:paraId="562905F5" w14:textId="77777777" w:rsidR="00951E12" w:rsidRDefault="00951E12" w:rsidP="00951E12">
      <w:pPr>
        <w:tabs>
          <w:tab w:val="left" w:pos="1134"/>
        </w:tabs>
        <w:autoSpaceDE w:val="0"/>
        <w:autoSpaceDN w:val="0"/>
        <w:adjustRightInd w:val="0"/>
        <w:jc w:val="right"/>
        <w:rPr>
          <w:bCs/>
          <w:sz w:val="27"/>
          <w:szCs w:val="27"/>
        </w:rPr>
      </w:pPr>
    </w:p>
    <w:p w14:paraId="7ED65DF1" w14:textId="77777777" w:rsidR="00951E12" w:rsidRDefault="00951E12" w:rsidP="00951E12">
      <w:pPr>
        <w:tabs>
          <w:tab w:val="left" w:pos="1134"/>
        </w:tabs>
        <w:autoSpaceDE w:val="0"/>
        <w:autoSpaceDN w:val="0"/>
        <w:adjustRightInd w:val="0"/>
        <w:jc w:val="right"/>
        <w:rPr>
          <w:bCs/>
          <w:sz w:val="27"/>
          <w:szCs w:val="27"/>
        </w:rPr>
      </w:pPr>
    </w:p>
    <w:p w14:paraId="00DEF3DF" w14:textId="77777777" w:rsidR="00951E12" w:rsidRDefault="00951E12" w:rsidP="00951E12">
      <w:pPr>
        <w:tabs>
          <w:tab w:val="left" w:pos="1134"/>
        </w:tabs>
        <w:autoSpaceDE w:val="0"/>
        <w:autoSpaceDN w:val="0"/>
        <w:adjustRightInd w:val="0"/>
        <w:jc w:val="right"/>
        <w:rPr>
          <w:bCs/>
          <w:sz w:val="27"/>
          <w:szCs w:val="27"/>
        </w:rPr>
      </w:pPr>
    </w:p>
    <w:p w14:paraId="043E554F" w14:textId="77777777" w:rsidR="00951E12" w:rsidRDefault="00951E12" w:rsidP="00951E12">
      <w:pPr>
        <w:tabs>
          <w:tab w:val="left" w:pos="1134"/>
        </w:tabs>
        <w:autoSpaceDE w:val="0"/>
        <w:autoSpaceDN w:val="0"/>
        <w:adjustRightInd w:val="0"/>
        <w:jc w:val="right"/>
        <w:rPr>
          <w:bCs/>
          <w:sz w:val="27"/>
          <w:szCs w:val="27"/>
        </w:rPr>
      </w:pPr>
    </w:p>
    <w:p w14:paraId="665B5A04" w14:textId="77777777" w:rsidR="00951E12" w:rsidRDefault="00951E12" w:rsidP="00951E12">
      <w:pPr>
        <w:tabs>
          <w:tab w:val="left" w:pos="1134"/>
        </w:tabs>
        <w:autoSpaceDE w:val="0"/>
        <w:autoSpaceDN w:val="0"/>
        <w:adjustRightInd w:val="0"/>
        <w:jc w:val="right"/>
        <w:rPr>
          <w:bCs/>
          <w:sz w:val="27"/>
          <w:szCs w:val="27"/>
        </w:rPr>
      </w:pPr>
    </w:p>
    <w:p w14:paraId="59993821" w14:textId="77777777" w:rsidR="00951E12" w:rsidRDefault="00951E12" w:rsidP="00951E12">
      <w:pPr>
        <w:tabs>
          <w:tab w:val="left" w:pos="1134"/>
        </w:tabs>
        <w:autoSpaceDE w:val="0"/>
        <w:autoSpaceDN w:val="0"/>
        <w:adjustRightInd w:val="0"/>
        <w:jc w:val="right"/>
        <w:rPr>
          <w:bCs/>
          <w:sz w:val="27"/>
          <w:szCs w:val="27"/>
        </w:rPr>
      </w:pPr>
    </w:p>
    <w:p w14:paraId="660B416C" w14:textId="77777777" w:rsidR="00951E12" w:rsidRDefault="00951E12" w:rsidP="00951E12">
      <w:pPr>
        <w:tabs>
          <w:tab w:val="left" w:pos="1134"/>
        </w:tabs>
        <w:autoSpaceDE w:val="0"/>
        <w:autoSpaceDN w:val="0"/>
        <w:adjustRightInd w:val="0"/>
        <w:jc w:val="right"/>
        <w:rPr>
          <w:bCs/>
          <w:sz w:val="27"/>
          <w:szCs w:val="27"/>
        </w:rPr>
      </w:pPr>
    </w:p>
    <w:p w14:paraId="58D9BA9A" w14:textId="77777777" w:rsidR="00951E12" w:rsidRDefault="00951E12" w:rsidP="00951E12">
      <w:pPr>
        <w:tabs>
          <w:tab w:val="left" w:pos="1134"/>
        </w:tabs>
        <w:autoSpaceDE w:val="0"/>
        <w:autoSpaceDN w:val="0"/>
        <w:adjustRightInd w:val="0"/>
        <w:jc w:val="right"/>
        <w:rPr>
          <w:bCs/>
          <w:sz w:val="27"/>
          <w:szCs w:val="27"/>
        </w:rPr>
      </w:pPr>
    </w:p>
    <w:p w14:paraId="33D89524" w14:textId="77777777" w:rsidR="00951E12" w:rsidRPr="002216C3" w:rsidRDefault="00951E12" w:rsidP="00951E12">
      <w:pPr>
        <w:tabs>
          <w:tab w:val="left" w:pos="1134"/>
        </w:tabs>
        <w:autoSpaceDE w:val="0"/>
        <w:autoSpaceDN w:val="0"/>
        <w:adjustRightInd w:val="0"/>
        <w:jc w:val="right"/>
        <w:rPr>
          <w:bCs/>
          <w:sz w:val="27"/>
          <w:szCs w:val="27"/>
        </w:rPr>
      </w:pPr>
    </w:p>
    <w:p w14:paraId="16DE4ED6" w14:textId="77777777" w:rsidR="00951E12" w:rsidRDefault="00951E12" w:rsidP="00951E12">
      <w:pPr>
        <w:autoSpaceDE w:val="0"/>
        <w:autoSpaceDN w:val="0"/>
        <w:adjustRightInd w:val="0"/>
        <w:jc w:val="both"/>
        <w:rPr>
          <w:rFonts w:eastAsia="Calibri"/>
          <w:sz w:val="18"/>
          <w:szCs w:val="18"/>
          <w:lang w:eastAsia="en-US"/>
        </w:rPr>
      </w:pPr>
    </w:p>
    <w:p w14:paraId="69832987" w14:textId="77777777" w:rsidR="00951E12" w:rsidRDefault="00951E12" w:rsidP="00951E12">
      <w:pPr>
        <w:autoSpaceDE w:val="0"/>
        <w:autoSpaceDN w:val="0"/>
        <w:adjustRightInd w:val="0"/>
        <w:jc w:val="both"/>
        <w:rPr>
          <w:rFonts w:eastAsia="Calibri"/>
          <w:sz w:val="18"/>
          <w:szCs w:val="18"/>
          <w:lang w:eastAsia="en-US"/>
        </w:rPr>
      </w:pPr>
    </w:p>
    <w:p w14:paraId="67DD0C50" w14:textId="77777777" w:rsidR="00951E12" w:rsidRDefault="00951E12" w:rsidP="00951E12">
      <w:pPr>
        <w:autoSpaceDE w:val="0"/>
        <w:autoSpaceDN w:val="0"/>
        <w:adjustRightInd w:val="0"/>
        <w:jc w:val="both"/>
        <w:rPr>
          <w:rFonts w:eastAsia="Calibri"/>
          <w:sz w:val="18"/>
          <w:szCs w:val="18"/>
          <w:lang w:eastAsia="en-US"/>
        </w:rPr>
      </w:pPr>
    </w:p>
    <w:p w14:paraId="262E44F6" w14:textId="7C595F47" w:rsidR="00EA2C4D" w:rsidRPr="00DF7829" w:rsidRDefault="00DF7829" w:rsidP="00EA2C4D">
      <w:pPr>
        <w:pStyle w:val="a5"/>
        <w:rPr>
          <w:rFonts w:ascii="Times New Roman" w:hAnsi="Times New Roman" w:cs="Times New Roman"/>
          <w:sz w:val="16"/>
          <w:szCs w:val="16"/>
        </w:rPr>
      </w:pPr>
      <w:r w:rsidRPr="00DF7829">
        <w:rPr>
          <w:rFonts w:ascii="Times New Roman" w:hAnsi="Times New Roman" w:cs="Times New Roman"/>
          <w:sz w:val="16"/>
          <w:szCs w:val="16"/>
        </w:rPr>
        <w:t>Исп. Шаньгина Е. П.</w:t>
      </w:r>
    </w:p>
    <w:p w14:paraId="58185A6C" w14:textId="77777777" w:rsidR="00951E12" w:rsidRPr="00EA2C4D" w:rsidRDefault="00EA2C4D" w:rsidP="00EA2C4D">
      <w:pPr>
        <w:pStyle w:val="a5"/>
        <w:rPr>
          <w:sz w:val="16"/>
          <w:szCs w:val="16"/>
        </w:rPr>
      </w:pPr>
      <w:r w:rsidRPr="00DF7829">
        <w:rPr>
          <w:rFonts w:ascii="Times New Roman" w:hAnsi="Times New Roman" w:cs="Times New Roman"/>
          <w:sz w:val="16"/>
          <w:szCs w:val="16"/>
        </w:rPr>
        <w:t>881361-72-572</w:t>
      </w:r>
      <w:r w:rsidR="00951E12">
        <w:rPr>
          <w:sz w:val="27"/>
          <w:szCs w:val="27"/>
        </w:rPr>
        <w:br w:type="page"/>
      </w:r>
    </w:p>
    <w:p w14:paraId="3951BEE5" w14:textId="77777777" w:rsidR="00951E12" w:rsidRPr="001F175A" w:rsidRDefault="00951E12" w:rsidP="00951E12">
      <w:pPr>
        <w:ind w:left="4962" w:right="-6"/>
        <w:jc w:val="right"/>
        <w:rPr>
          <w:sz w:val="27"/>
          <w:szCs w:val="27"/>
        </w:rPr>
      </w:pPr>
      <w:r w:rsidRPr="001F175A">
        <w:rPr>
          <w:sz w:val="27"/>
          <w:szCs w:val="27"/>
        </w:rPr>
        <w:lastRenderedPageBreak/>
        <w:t xml:space="preserve">Приложение </w:t>
      </w:r>
    </w:p>
    <w:p w14:paraId="101532FB" w14:textId="77777777" w:rsidR="00951E12" w:rsidRPr="001F175A" w:rsidRDefault="00951E12" w:rsidP="00951E12">
      <w:pPr>
        <w:ind w:left="4962" w:right="-6"/>
        <w:jc w:val="right"/>
        <w:rPr>
          <w:sz w:val="27"/>
          <w:szCs w:val="27"/>
        </w:rPr>
      </w:pPr>
      <w:r w:rsidRPr="001F175A">
        <w:rPr>
          <w:sz w:val="27"/>
          <w:szCs w:val="27"/>
        </w:rPr>
        <w:t>к постановлению администрации</w:t>
      </w:r>
    </w:p>
    <w:p w14:paraId="18518E38" w14:textId="77777777" w:rsidR="00951E12" w:rsidRPr="001F175A" w:rsidRDefault="00951E12" w:rsidP="00951E12">
      <w:pPr>
        <w:ind w:left="4962"/>
        <w:jc w:val="right"/>
        <w:rPr>
          <w:sz w:val="27"/>
          <w:szCs w:val="27"/>
        </w:rPr>
      </w:pPr>
      <w:r w:rsidRPr="001F175A">
        <w:rPr>
          <w:sz w:val="27"/>
          <w:szCs w:val="27"/>
        </w:rPr>
        <w:t xml:space="preserve">Любанского городского поселения </w:t>
      </w:r>
    </w:p>
    <w:p w14:paraId="0BC9B551" w14:textId="77777777" w:rsidR="00951E12" w:rsidRPr="001F175A" w:rsidRDefault="00951E12" w:rsidP="00951E12">
      <w:pPr>
        <w:ind w:left="4962"/>
        <w:jc w:val="right"/>
        <w:rPr>
          <w:sz w:val="27"/>
          <w:szCs w:val="27"/>
        </w:rPr>
      </w:pPr>
      <w:r w:rsidRPr="001F175A">
        <w:rPr>
          <w:sz w:val="27"/>
          <w:szCs w:val="27"/>
        </w:rPr>
        <w:t xml:space="preserve">Тосненского района </w:t>
      </w:r>
    </w:p>
    <w:p w14:paraId="543D9607" w14:textId="77777777" w:rsidR="00951E12" w:rsidRPr="001F175A" w:rsidRDefault="00951E12" w:rsidP="00951E12">
      <w:pPr>
        <w:ind w:left="4962"/>
        <w:jc w:val="right"/>
        <w:rPr>
          <w:sz w:val="27"/>
          <w:szCs w:val="27"/>
        </w:rPr>
      </w:pPr>
      <w:r w:rsidRPr="001F175A">
        <w:rPr>
          <w:sz w:val="27"/>
          <w:szCs w:val="27"/>
        </w:rPr>
        <w:t>Ленинградской области</w:t>
      </w:r>
    </w:p>
    <w:p w14:paraId="59B16DD2" w14:textId="6B6F8C6D" w:rsidR="00951E12" w:rsidRPr="0095685C" w:rsidRDefault="00951E12" w:rsidP="00951E12">
      <w:pPr>
        <w:ind w:left="4962"/>
        <w:jc w:val="right"/>
        <w:rPr>
          <w:sz w:val="27"/>
          <w:szCs w:val="27"/>
        </w:rPr>
      </w:pPr>
      <w:r w:rsidRPr="0095685C">
        <w:rPr>
          <w:sz w:val="27"/>
          <w:szCs w:val="27"/>
        </w:rPr>
        <w:t>От</w:t>
      </w:r>
      <w:r w:rsidR="00671F1E">
        <w:rPr>
          <w:sz w:val="27"/>
          <w:szCs w:val="27"/>
        </w:rPr>
        <w:t xml:space="preserve"> </w:t>
      </w:r>
      <w:r w:rsidR="00671F1E" w:rsidRPr="00671F1E">
        <w:rPr>
          <w:sz w:val="27"/>
          <w:szCs w:val="27"/>
          <w:u w:val="single"/>
        </w:rPr>
        <w:t>16.08.2024</w:t>
      </w:r>
      <w:r w:rsidRPr="0095685C">
        <w:rPr>
          <w:sz w:val="27"/>
          <w:szCs w:val="27"/>
        </w:rPr>
        <w:t xml:space="preserve"> №</w:t>
      </w:r>
      <w:r w:rsidR="00671F1E">
        <w:rPr>
          <w:sz w:val="27"/>
          <w:szCs w:val="27"/>
          <w:u w:val="single"/>
        </w:rPr>
        <w:t xml:space="preserve"> 433</w:t>
      </w:r>
    </w:p>
    <w:p w14:paraId="06CF04FB" w14:textId="77777777" w:rsidR="00951E12" w:rsidRPr="001F175A" w:rsidRDefault="00951E12" w:rsidP="00951E12">
      <w:pPr>
        <w:jc w:val="right"/>
        <w:rPr>
          <w:sz w:val="27"/>
          <w:szCs w:val="27"/>
        </w:rPr>
      </w:pPr>
    </w:p>
    <w:p w14:paraId="4EFED60B" w14:textId="77777777" w:rsidR="00951E12" w:rsidRDefault="00951E12" w:rsidP="00951E12">
      <w:pPr>
        <w:rPr>
          <w:sz w:val="27"/>
          <w:szCs w:val="27"/>
        </w:rPr>
      </w:pPr>
    </w:p>
    <w:p w14:paraId="21663B11" w14:textId="77777777" w:rsidR="00951E12" w:rsidRPr="001F175A" w:rsidRDefault="00951E12" w:rsidP="00951E12">
      <w:pPr>
        <w:rPr>
          <w:sz w:val="27"/>
          <w:szCs w:val="27"/>
        </w:rPr>
      </w:pPr>
    </w:p>
    <w:p w14:paraId="69F4B132" w14:textId="77777777" w:rsidR="00951E12" w:rsidRPr="001F175A" w:rsidRDefault="00951E12" w:rsidP="00951E12">
      <w:pPr>
        <w:contextualSpacing/>
        <w:jc w:val="center"/>
        <w:rPr>
          <w:b/>
          <w:sz w:val="27"/>
          <w:szCs w:val="27"/>
        </w:rPr>
      </w:pPr>
      <w:r w:rsidRPr="001F175A">
        <w:rPr>
          <w:b/>
          <w:sz w:val="27"/>
          <w:szCs w:val="27"/>
        </w:rPr>
        <w:t>Административный регламент</w:t>
      </w:r>
    </w:p>
    <w:p w14:paraId="6B3EC9F1" w14:textId="77777777" w:rsidR="00951E12" w:rsidRPr="001F175A" w:rsidRDefault="00951E12" w:rsidP="00951E12">
      <w:pPr>
        <w:contextualSpacing/>
        <w:jc w:val="center"/>
        <w:rPr>
          <w:b/>
          <w:sz w:val="27"/>
          <w:szCs w:val="27"/>
        </w:rPr>
      </w:pPr>
      <w:r w:rsidRPr="001F175A">
        <w:rPr>
          <w:b/>
          <w:sz w:val="27"/>
          <w:szCs w:val="27"/>
        </w:rPr>
        <w:t>по предоставлению муниципальной услуги</w:t>
      </w:r>
    </w:p>
    <w:p w14:paraId="62D60947" w14:textId="77777777" w:rsidR="00951E12" w:rsidRPr="00D44E78" w:rsidRDefault="00951E12" w:rsidP="00951E12">
      <w:pPr>
        <w:pStyle w:val="ConsPlusNormal"/>
        <w:jc w:val="center"/>
        <w:rPr>
          <w:rFonts w:ascii="Times New Roman" w:hAnsi="Times New Roman" w:cs="Times New Roman"/>
          <w:b/>
          <w:bCs/>
          <w:sz w:val="28"/>
          <w:szCs w:val="28"/>
        </w:rPr>
      </w:pPr>
      <w:bookmarkStart w:id="0" w:name="_Hlk147757544"/>
      <w:r w:rsidRPr="0095685C">
        <w:rPr>
          <w:rFonts w:ascii="Times New Roman" w:hAnsi="Times New Roman" w:cs="Times New Roman"/>
          <w:b/>
          <w:bCs/>
          <w:sz w:val="28"/>
          <w:szCs w:val="28"/>
        </w:rPr>
        <w:t>«Приватизация имущества, находящегося в муниципальной собственности, в соответствии с Федеральным законом</w:t>
      </w:r>
      <w:r w:rsidRPr="00D44E78">
        <w:rPr>
          <w:rFonts w:ascii="Times New Roman" w:hAnsi="Times New Roman" w:cs="Times New Roman"/>
          <w:b/>
          <w:bCs/>
          <w:sz w:val="28"/>
          <w:szCs w:val="28"/>
        </w:rPr>
        <w:t xml:space="preserve">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w:t>
      </w:r>
      <w:r>
        <w:rPr>
          <w:rFonts w:ascii="Times New Roman" w:hAnsi="Times New Roman" w:cs="Times New Roman"/>
          <w:b/>
          <w:bCs/>
          <w:sz w:val="28"/>
          <w:szCs w:val="28"/>
        </w:rPr>
        <w:t>за</w:t>
      </w:r>
      <w:r w:rsidRPr="00D44E78">
        <w:rPr>
          <w:rFonts w:ascii="Times New Roman" w:hAnsi="Times New Roman" w:cs="Times New Roman"/>
          <w:b/>
          <w:bCs/>
          <w:sz w:val="28"/>
          <w:szCs w:val="28"/>
        </w:rPr>
        <w:t>конодательные акты Российской Федерации»</w:t>
      </w:r>
    </w:p>
    <w:bookmarkEnd w:id="0"/>
    <w:p w14:paraId="482EC3D5" w14:textId="77777777" w:rsidR="00951E12" w:rsidRPr="00D44E78" w:rsidRDefault="00951E12" w:rsidP="00951E12">
      <w:pPr>
        <w:pStyle w:val="ConsPlusNormal"/>
        <w:jc w:val="center"/>
        <w:rPr>
          <w:rFonts w:ascii="Times New Roman" w:hAnsi="Times New Roman" w:cs="Times New Roman"/>
          <w:b/>
          <w:bCs/>
          <w:sz w:val="28"/>
          <w:szCs w:val="28"/>
        </w:rPr>
      </w:pPr>
      <w:r w:rsidRPr="00D44E78">
        <w:rPr>
          <w:rFonts w:ascii="Times New Roman" w:hAnsi="Times New Roman" w:cs="Times New Roman"/>
          <w:bCs/>
          <w:sz w:val="28"/>
          <w:szCs w:val="28"/>
        </w:rPr>
        <w:t>(Сокращенное наименование: «Приватизация имущества, находящегося в муниципальной собственности») (далее – муниципальная услуга, административный</w:t>
      </w:r>
      <w:r w:rsidRPr="00D44E78">
        <w:rPr>
          <w:rFonts w:ascii="Times New Roman" w:hAnsi="Times New Roman" w:cs="Times New Roman"/>
          <w:sz w:val="28"/>
          <w:szCs w:val="28"/>
        </w:rPr>
        <w:t xml:space="preserve"> регламент</w:t>
      </w:r>
      <w:r w:rsidRPr="00D44E78">
        <w:rPr>
          <w:rFonts w:ascii="Times New Roman" w:hAnsi="Times New Roman" w:cs="Times New Roman"/>
          <w:bCs/>
          <w:sz w:val="28"/>
          <w:szCs w:val="28"/>
        </w:rPr>
        <w:t>)</w:t>
      </w:r>
    </w:p>
    <w:p w14:paraId="451B9074" w14:textId="77777777" w:rsidR="00951E12" w:rsidRPr="00D44E78" w:rsidRDefault="00951E12" w:rsidP="00951E12">
      <w:pPr>
        <w:pStyle w:val="ConsPlusNormal"/>
        <w:jc w:val="center"/>
        <w:rPr>
          <w:rFonts w:ascii="Times New Roman" w:hAnsi="Times New Roman" w:cs="Times New Roman"/>
          <w:bCs/>
          <w:sz w:val="28"/>
          <w:szCs w:val="28"/>
        </w:rPr>
      </w:pPr>
    </w:p>
    <w:p w14:paraId="4D819652" w14:textId="77777777" w:rsidR="00951E12" w:rsidRPr="00D44E78" w:rsidRDefault="00951E12" w:rsidP="00951E12">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1. Общие положения</w:t>
      </w:r>
    </w:p>
    <w:p w14:paraId="7F709C01" w14:textId="77777777" w:rsidR="00951E12" w:rsidRPr="00D44E78" w:rsidRDefault="00951E12" w:rsidP="00951E12">
      <w:pPr>
        <w:pStyle w:val="ConsPlusNormal"/>
        <w:rPr>
          <w:rFonts w:ascii="Times New Roman" w:hAnsi="Times New Roman" w:cs="Times New Roman"/>
          <w:sz w:val="28"/>
          <w:szCs w:val="28"/>
        </w:rPr>
      </w:pPr>
    </w:p>
    <w:p w14:paraId="1E1DD8DD" w14:textId="77777777" w:rsidR="00951E12" w:rsidRPr="00D44E78" w:rsidRDefault="00951E12" w:rsidP="00951E12">
      <w:pPr>
        <w:pStyle w:val="ConsPlusNormal"/>
        <w:numPr>
          <w:ilvl w:val="1"/>
          <w:numId w:val="1"/>
        </w:numPr>
        <w:ind w:left="0" w:firstLine="540"/>
        <w:jc w:val="both"/>
      </w:pPr>
      <w:r w:rsidRPr="00D44E78">
        <w:rPr>
          <w:rFonts w:ascii="Times New Roman" w:hAnsi="Times New Roman" w:cs="Times New Roman"/>
          <w:sz w:val="28"/>
          <w:szCs w:val="28"/>
        </w:rPr>
        <w:t>Регламент устанавливает порядок и стандарт предоставления муниципальной услуги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D44E78">
        <w:t>.</w:t>
      </w:r>
    </w:p>
    <w:p w14:paraId="7A154B8E" w14:textId="77777777" w:rsidR="00951E12" w:rsidRPr="00D44E78" w:rsidRDefault="00951E12" w:rsidP="00951E12">
      <w:pPr>
        <w:pStyle w:val="ConsPlusNormal"/>
        <w:ind w:firstLine="540"/>
        <w:jc w:val="both"/>
        <w:rPr>
          <w:rFonts w:ascii="Times New Roman" w:hAnsi="Times New Roman" w:cs="Times New Roman"/>
          <w:sz w:val="28"/>
          <w:szCs w:val="28"/>
        </w:rPr>
      </w:pPr>
      <w:bookmarkStart w:id="1" w:name="P52"/>
      <w:bookmarkEnd w:id="1"/>
      <w:r w:rsidRPr="00D44E78">
        <w:rPr>
          <w:rFonts w:ascii="Times New Roman" w:hAnsi="Times New Roman" w:cs="Times New Roman"/>
          <w:sz w:val="28"/>
          <w:szCs w:val="28"/>
        </w:rPr>
        <w:t xml:space="preserve">1.2. Заявителями, имеющими право на получение муниципальной услуги (далее – заявитель), являются субъекты малого и среднего предпринимательства (юридические лица, индивидуальные предприниматели, а также физические лица, применяющие специальный налоговый режим «Налог на профессиональный доход»), арендующие муниципальное имущество, за исключением субъектов малого и среднего предпринимательства, указанных в </w:t>
      </w:r>
      <w:hyperlink r:id="rId8" w:history="1">
        <w:r w:rsidRPr="00D44E78">
          <w:rPr>
            <w:rFonts w:ascii="Times New Roman" w:hAnsi="Times New Roman" w:cs="Times New Roman"/>
            <w:sz w:val="28"/>
            <w:szCs w:val="28"/>
          </w:rPr>
          <w:t>части 3 статьи 14</w:t>
        </w:r>
      </w:hyperlink>
      <w:r w:rsidRPr="00D44E78">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14:paraId="1E008C6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Представлять интересы заявителя имеют право:</w:t>
      </w:r>
    </w:p>
    <w:p w14:paraId="16175B8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от имени юридических лиц:</w:t>
      </w:r>
    </w:p>
    <w:p w14:paraId="191E4905"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 лица, действующие в соответствии с законом или учредительными документами от имени юридического лица без доверенности;</w:t>
      </w:r>
    </w:p>
    <w:p w14:paraId="39E40089"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14:paraId="7AF558B0"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от имени индивидуальных предпринимателей: </w:t>
      </w:r>
    </w:p>
    <w:p w14:paraId="31585EBC"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14:paraId="26372372"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от имени физических лиц, применяющих специальный налоговый режим «Налог на профессиональный доход»:</w:t>
      </w:r>
    </w:p>
    <w:p w14:paraId="2C579B64"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действующие в силу полномочий, основанных на доверенности.</w:t>
      </w:r>
    </w:p>
    <w:p w14:paraId="37F1100A" w14:textId="77777777" w:rsidR="00951E12" w:rsidRPr="0095685C"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1.3. </w:t>
      </w:r>
      <w:r w:rsidRPr="0095685C">
        <w:rPr>
          <w:rFonts w:ascii="Times New Roman" w:hAnsi="Times New Roman" w:cs="Times New Roman"/>
          <w:sz w:val="28"/>
          <w:szCs w:val="28"/>
        </w:rPr>
        <w:t>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360118C4" w14:textId="77777777" w:rsidR="00951E12" w:rsidRPr="0095685C" w:rsidRDefault="00951E12" w:rsidP="00951E12">
      <w:pPr>
        <w:pStyle w:val="ConsPlusNormal"/>
        <w:ind w:firstLine="567"/>
        <w:jc w:val="both"/>
        <w:rPr>
          <w:rFonts w:ascii="Times New Roman" w:hAnsi="Times New Roman" w:cs="Times New Roman"/>
          <w:sz w:val="28"/>
          <w:szCs w:val="28"/>
        </w:rPr>
      </w:pPr>
      <w:r w:rsidRPr="0095685C">
        <w:rPr>
          <w:rFonts w:ascii="Times New Roman" w:hAnsi="Times New Roman" w:cs="Times New Roman"/>
          <w:sz w:val="28"/>
          <w:szCs w:val="28"/>
        </w:rPr>
        <w:t xml:space="preserve">на информационных стендах в местах предоставления муниципальной услуги (в доступном для заявителей месте); </w:t>
      </w:r>
    </w:p>
    <w:p w14:paraId="631FD577" w14:textId="77777777" w:rsidR="00951E12" w:rsidRPr="0095685C" w:rsidRDefault="00951E12" w:rsidP="00951E12">
      <w:pPr>
        <w:pStyle w:val="ConsPlusNormal"/>
        <w:ind w:firstLine="567"/>
        <w:jc w:val="both"/>
        <w:rPr>
          <w:rFonts w:ascii="Times New Roman" w:hAnsi="Times New Roman" w:cs="Times New Roman"/>
          <w:sz w:val="28"/>
          <w:szCs w:val="28"/>
        </w:rPr>
      </w:pPr>
      <w:r w:rsidRPr="0095685C">
        <w:rPr>
          <w:rFonts w:ascii="Times New Roman" w:hAnsi="Times New Roman" w:cs="Times New Roman"/>
          <w:sz w:val="28"/>
          <w:szCs w:val="28"/>
        </w:rPr>
        <w:t>- на сайте органа местного самоуправления;</w:t>
      </w:r>
    </w:p>
    <w:p w14:paraId="574D3442" w14:textId="77777777" w:rsidR="00951E12" w:rsidRPr="0095685C" w:rsidRDefault="00951E12" w:rsidP="00951E12">
      <w:pPr>
        <w:pStyle w:val="ConsPlusNormal"/>
        <w:ind w:firstLine="567"/>
        <w:jc w:val="both"/>
        <w:rPr>
          <w:rFonts w:ascii="Times New Roman" w:hAnsi="Times New Roman" w:cs="Times New Roman"/>
          <w:sz w:val="28"/>
          <w:szCs w:val="28"/>
        </w:rPr>
      </w:pPr>
      <w:r w:rsidRPr="0095685C">
        <w:rPr>
          <w:rFonts w:ascii="Times New Roman" w:hAnsi="Times New Roman" w:cs="Times New Roman"/>
          <w:sz w:val="28"/>
          <w:szCs w:val="28"/>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47DAB5BF" w14:textId="77777777" w:rsidR="00951E12" w:rsidRPr="0095685C" w:rsidRDefault="00951E12" w:rsidP="00951E12">
      <w:pPr>
        <w:pStyle w:val="ConsPlusNormal"/>
        <w:ind w:firstLine="567"/>
        <w:jc w:val="both"/>
        <w:rPr>
          <w:rFonts w:ascii="Times New Roman" w:hAnsi="Times New Roman" w:cs="Times New Roman"/>
          <w:sz w:val="28"/>
          <w:szCs w:val="28"/>
        </w:rPr>
      </w:pPr>
      <w:r w:rsidRPr="0095685C">
        <w:rPr>
          <w:rFonts w:ascii="Times New Roman" w:hAnsi="Times New Roman" w:cs="Times New Roman"/>
          <w:sz w:val="28"/>
          <w:szCs w:val="28"/>
        </w:rPr>
        <w:t>-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14:paraId="2C7B3E33" w14:textId="77777777" w:rsidR="00951E12" w:rsidRPr="00D44E78" w:rsidRDefault="00951E12" w:rsidP="00951E12">
      <w:pPr>
        <w:pStyle w:val="ConsPlusNormal"/>
        <w:ind w:firstLine="567"/>
        <w:jc w:val="both"/>
        <w:rPr>
          <w:rFonts w:ascii="Times New Roman" w:hAnsi="Times New Roman" w:cs="Times New Roman"/>
          <w:sz w:val="28"/>
          <w:szCs w:val="28"/>
        </w:rPr>
      </w:pPr>
      <w:r w:rsidRPr="0095685C">
        <w:rPr>
          <w:rFonts w:ascii="Times New Roman" w:hAnsi="Times New Roman" w:cs="Times New Roman"/>
          <w:sz w:val="28"/>
          <w:szCs w:val="28"/>
        </w:rPr>
        <w:t>- в государственной информационной системе «Реестр государственных и муниципальных услуг (функций) Ленинградской области» (далее - Реестр).</w:t>
      </w:r>
    </w:p>
    <w:p w14:paraId="0F0DEDE4" w14:textId="77777777" w:rsidR="00951E12" w:rsidRDefault="00951E12" w:rsidP="00951E12">
      <w:pPr>
        <w:pStyle w:val="ConsPlusNormal"/>
        <w:jc w:val="center"/>
        <w:outlineLvl w:val="1"/>
        <w:rPr>
          <w:rFonts w:ascii="Times New Roman" w:hAnsi="Times New Roman" w:cs="Times New Roman"/>
          <w:sz w:val="28"/>
          <w:szCs w:val="28"/>
        </w:rPr>
      </w:pPr>
    </w:p>
    <w:p w14:paraId="246C029F" w14:textId="77777777" w:rsidR="00951E12" w:rsidRPr="00D44E78" w:rsidRDefault="00951E12" w:rsidP="00951E12">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2. Стандарт предоставления муниципальной услуги</w:t>
      </w:r>
    </w:p>
    <w:p w14:paraId="5EAD497A" w14:textId="77777777" w:rsidR="00951E12" w:rsidRPr="00D44E78" w:rsidRDefault="00951E12" w:rsidP="00951E12">
      <w:pPr>
        <w:pStyle w:val="ConsPlusNormal"/>
        <w:ind w:firstLine="540"/>
        <w:jc w:val="both"/>
        <w:rPr>
          <w:rFonts w:ascii="Times New Roman" w:hAnsi="Times New Roman" w:cs="Times New Roman"/>
          <w:sz w:val="28"/>
          <w:szCs w:val="28"/>
        </w:rPr>
      </w:pPr>
    </w:p>
    <w:p w14:paraId="38E8C49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 Полное наименование муниципальной услуги: </w:t>
      </w:r>
      <w:r w:rsidRPr="00D44E78">
        <w:rPr>
          <w:rFonts w:ascii="Times New Roman" w:hAnsi="Times New Roman" w:cs="Times New Roman"/>
          <w:bCs/>
          <w:sz w:val="28"/>
          <w:szCs w:val="28"/>
        </w:rPr>
        <w:t>«</w:t>
      </w:r>
      <w:r w:rsidRPr="0095685C">
        <w:rPr>
          <w:rFonts w:ascii="Times New Roman" w:hAnsi="Times New Roman" w:cs="Times New Roman"/>
          <w:bCs/>
          <w:sz w:val="28"/>
          <w:szCs w:val="28"/>
        </w:rPr>
        <w:t>Приватизация имущества, находящегося в муниципальной собственности,</w:t>
      </w:r>
      <w:r w:rsidRPr="00D44E78">
        <w:rPr>
          <w:rFonts w:ascii="Times New Roman" w:hAnsi="Times New Roman" w:cs="Times New Roman"/>
          <w:bCs/>
          <w:sz w:val="28"/>
          <w:szCs w:val="28"/>
        </w:rPr>
        <w:t xml:space="preserve">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D44E78">
        <w:rPr>
          <w:rFonts w:ascii="Times New Roman" w:hAnsi="Times New Roman" w:cs="Times New Roman"/>
          <w:sz w:val="28"/>
          <w:szCs w:val="28"/>
        </w:rPr>
        <w:t>.</w:t>
      </w:r>
    </w:p>
    <w:p w14:paraId="54CB4EBE"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95685C">
        <w:rPr>
          <w:rFonts w:ascii="Times New Roman" w:hAnsi="Times New Roman" w:cs="Times New Roman"/>
          <w:sz w:val="28"/>
          <w:szCs w:val="28"/>
        </w:rPr>
        <w:t xml:space="preserve">Сокращенное наименование муниципальной услуги: </w:t>
      </w:r>
      <w:r w:rsidRPr="0095685C">
        <w:rPr>
          <w:rFonts w:ascii="Times New Roman" w:hAnsi="Times New Roman" w:cs="Times New Roman"/>
          <w:bCs/>
          <w:sz w:val="28"/>
          <w:szCs w:val="28"/>
        </w:rPr>
        <w:t>«Приватизация имущества, находящегося в муниципальной собственности»</w:t>
      </w:r>
      <w:r w:rsidRPr="0095685C">
        <w:rPr>
          <w:rFonts w:ascii="Times New Roman" w:hAnsi="Times New Roman" w:cs="Times New Roman"/>
          <w:sz w:val="28"/>
          <w:szCs w:val="28"/>
        </w:rPr>
        <w:t>.</w:t>
      </w:r>
    </w:p>
    <w:p w14:paraId="1698A019" w14:textId="77777777" w:rsidR="00951E12"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2.2. </w:t>
      </w:r>
      <w:r w:rsidRPr="002E7991">
        <w:rPr>
          <w:rFonts w:ascii="Times New Roman" w:hAnsi="Times New Roman" w:cs="Times New Roman"/>
          <w:sz w:val="28"/>
          <w:szCs w:val="28"/>
        </w:rPr>
        <w:t>Муниципальную услугу предоста</w:t>
      </w:r>
      <w:r w:rsidR="003A509A">
        <w:rPr>
          <w:rFonts w:ascii="Times New Roman" w:hAnsi="Times New Roman" w:cs="Times New Roman"/>
          <w:sz w:val="28"/>
          <w:szCs w:val="28"/>
        </w:rPr>
        <w:t>вляет Администрация МО Любанского городского поселения</w:t>
      </w:r>
      <w:r w:rsidRPr="002E7991">
        <w:rPr>
          <w:rFonts w:ascii="Times New Roman" w:hAnsi="Times New Roman" w:cs="Times New Roman"/>
          <w:sz w:val="28"/>
          <w:szCs w:val="28"/>
        </w:rPr>
        <w:t xml:space="preserve"> Тосненского района Ленинградской области</w:t>
      </w:r>
      <w:r>
        <w:rPr>
          <w:rFonts w:ascii="Times New Roman" w:hAnsi="Times New Roman" w:cs="Times New Roman"/>
          <w:sz w:val="28"/>
          <w:szCs w:val="28"/>
        </w:rPr>
        <w:t xml:space="preserve"> (далее «Администрация).</w:t>
      </w:r>
    </w:p>
    <w:p w14:paraId="7842A716" w14:textId="77777777" w:rsidR="00951E12" w:rsidRPr="00084FC9" w:rsidRDefault="00951E12" w:rsidP="00951E12">
      <w:pPr>
        <w:pStyle w:val="ConsPlusNormal"/>
        <w:ind w:firstLine="540"/>
        <w:jc w:val="both"/>
        <w:rPr>
          <w:rFonts w:ascii="Times New Roman" w:hAnsi="Times New Roman" w:cs="Times New Roman"/>
          <w:bCs/>
          <w:sz w:val="28"/>
          <w:szCs w:val="28"/>
        </w:rPr>
      </w:pPr>
      <w:r w:rsidRPr="00084FC9">
        <w:rPr>
          <w:rFonts w:ascii="Times New Roman" w:hAnsi="Times New Roman" w:cs="Times New Roman"/>
          <w:bCs/>
          <w:sz w:val="28"/>
          <w:szCs w:val="28"/>
        </w:rPr>
        <w:t>В предоставлении муниципальной услуги участвует</w:t>
      </w:r>
      <w:r w:rsidRPr="00084FC9">
        <w:rPr>
          <w:rFonts w:ascii="Times New Roman" w:hAnsi="Times New Roman" w:cs="Times New Roman"/>
          <w:sz w:val="28"/>
          <w:szCs w:val="28"/>
        </w:rPr>
        <w:t xml:space="preserve"> </w:t>
      </w:r>
      <w:r w:rsidRPr="00084FC9">
        <w:rPr>
          <w:rFonts w:ascii="Times New Roman" w:hAnsi="Times New Roman" w:cs="Times New Roman"/>
          <w:bCs/>
          <w:sz w:val="28"/>
          <w:szCs w:val="28"/>
        </w:rPr>
        <w:t>ГБУ ЛО «МФЦ».</w:t>
      </w:r>
    </w:p>
    <w:p w14:paraId="3010E630"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14:paraId="135B8832"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1) при личной явке:</w:t>
      </w:r>
    </w:p>
    <w:p w14:paraId="3984A7F4" w14:textId="77777777" w:rsidR="00951E12" w:rsidRPr="00A53241" w:rsidRDefault="00951E12" w:rsidP="00951E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Pr="005D6441">
        <w:rPr>
          <w:rFonts w:ascii="Times New Roman" w:hAnsi="Times New Roman" w:cs="Times New Roman"/>
          <w:sz w:val="28"/>
          <w:szCs w:val="28"/>
        </w:rPr>
        <w:t>Администрацию МО Любанское городское поселение Тосненского района Ленинградской области</w:t>
      </w:r>
      <w:r w:rsidRPr="00A53241">
        <w:rPr>
          <w:rFonts w:ascii="Times New Roman" w:hAnsi="Times New Roman" w:cs="Times New Roman"/>
          <w:sz w:val="28"/>
          <w:szCs w:val="28"/>
        </w:rPr>
        <w:t>;</w:t>
      </w:r>
    </w:p>
    <w:p w14:paraId="312C018D"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004443C3"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55E83288" w14:textId="77777777" w:rsidR="00951E12" w:rsidRPr="00A53241" w:rsidRDefault="00951E12" w:rsidP="00951E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в </w:t>
      </w:r>
      <w:r w:rsidRPr="005D6441">
        <w:rPr>
          <w:rFonts w:ascii="Times New Roman" w:hAnsi="Times New Roman" w:cs="Times New Roman"/>
          <w:sz w:val="28"/>
          <w:szCs w:val="28"/>
        </w:rPr>
        <w:t>Администрацию МО Любанское городское поселение Тосненского района Ленинградской области</w:t>
      </w:r>
      <w:r w:rsidRPr="00A53241">
        <w:rPr>
          <w:rFonts w:ascii="Times New Roman" w:hAnsi="Times New Roman" w:cs="Times New Roman"/>
          <w:sz w:val="28"/>
          <w:szCs w:val="28"/>
        </w:rPr>
        <w:t>;</w:t>
      </w:r>
    </w:p>
    <w:p w14:paraId="47E76911"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13B69B5A"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форме через сайт </w:t>
      </w:r>
      <w:r w:rsidRPr="005D6441">
        <w:rPr>
          <w:rFonts w:ascii="Times New Roman" w:hAnsi="Times New Roman" w:cs="Times New Roman"/>
          <w:sz w:val="28"/>
          <w:szCs w:val="28"/>
        </w:rPr>
        <w:t>Администраци</w:t>
      </w:r>
      <w:r>
        <w:rPr>
          <w:rFonts w:ascii="Times New Roman" w:hAnsi="Times New Roman" w:cs="Times New Roman"/>
          <w:sz w:val="28"/>
          <w:szCs w:val="28"/>
        </w:rPr>
        <w:t>и</w:t>
      </w:r>
      <w:r w:rsidRPr="005D6441">
        <w:rPr>
          <w:rFonts w:ascii="Times New Roman" w:hAnsi="Times New Roman" w:cs="Times New Roman"/>
          <w:sz w:val="28"/>
          <w:szCs w:val="28"/>
        </w:rPr>
        <w:t xml:space="preserve"> МО Любанское городское поселение Тосненского района Ленинградской области</w:t>
      </w:r>
      <w:r>
        <w:rPr>
          <w:rFonts w:ascii="Times New Roman" w:hAnsi="Times New Roman" w:cs="Times New Roman"/>
          <w:sz w:val="28"/>
          <w:szCs w:val="28"/>
        </w:rPr>
        <w:t xml:space="preserve"> </w:t>
      </w:r>
      <w:r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5F728DE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48BBD32E"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Pr>
          <w:rFonts w:ascii="Times New Roman" w:hAnsi="Times New Roman" w:cs="Times New Roman"/>
          <w:sz w:val="28"/>
          <w:szCs w:val="28"/>
        </w:rPr>
        <w:t xml:space="preserve">редством ПГУ ЛО/ЕПГУ - в </w:t>
      </w:r>
      <w:r w:rsidRPr="003A528B">
        <w:rPr>
          <w:rFonts w:ascii="Times New Roman" w:hAnsi="Times New Roman"/>
          <w:sz w:val="28"/>
          <w:szCs w:val="28"/>
        </w:rPr>
        <w:t>Администрацию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A53241">
        <w:rPr>
          <w:rFonts w:ascii="Times New Roman" w:hAnsi="Times New Roman" w:cs="Times New Roman"/>
          <w:sz w:val="28"/>
          <w:szCs w:val="28"/>
        </w:rPr>
        <w:t>, в МФЦ (при технической реализации);</w:t>
      </w:r>
    </w:p>
    <w:p w14:paraId="68A15EE1" w14:textId="77777777" w:rsidR="00951E12" w:rsidRPr="00A53241" w:rsidRDefault="00951E12" w:rsidP="00951E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по телефону - в </w:t>
      </w:r>
      <w:r w:rsidRPr="003A528B">
        <w:rPr>
          <w:rFonts w:ascii="Times New Roman" w:hAnsi="Times New Roman"/>
          <w:sz w:val="28"/>
          <w:szCs w:val="28"/>
        </w:rPr>
        <w:t>Администрацию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A53241">
        <w:rPr>
          <w:rFonts w:ascii="Times New Roman" w:hAnsi="Times New Roman" w:cs="Times New Roman"/>
          <w:sz w:val="28"/>
          <w:szCs w:val="28"/>
        </w:rPr>
        <w:t>, в МФЦ;</w:t>
      </w:r>
    </w:p>
    <w:p w14:paraId="11C1CF68" w14:textId="77777777" w:rsidR="00951E12" w:rsidRPr="00A53241" w:rsidRDefault="00951E12" w:rsidP="00951E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посредством сайта местного самоуправления - в </w:t>
      </w:r>
      <w:r w:rsidRPr="003A528B">
        <w:rPr>
          <w:rFonts w:ascii="Times New Roman" w:hAnsi="Times New Roman"/>
          <w:sz w:val="28"/>
          <w:szCs w:val="28"/>
        </w:rPr>
        <w:t>Администрацию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A53241">
        <w:rPr>
          <w:rFonts w:ascii="Times New Roman" w:hAnsi="Times New Roman" w:cs="Times New Roman"/>
          <w:sz w:val="28"/>
          <w:szCs w:val="28"/>
        </w:rPr>
        <w:t>.</w:t>
      </w:r>
    </w:p>
    <w:p w14:paraId="533E9150" w14:textId="77777777" w:rsidR="00951E12" w:rsidRPr="00D44E78" w:rsidRDefault="00951E12" w:rsidP="00951E12">
      <w:pPr>
        <w:autoSpaceDE w:val="0"/>
        <w:autoSpaceDN w:val="0"/>
        <w:adjustRightInd w:val="0"/>
        <w:ind w:firstLine="540"/>
        <w:jc w:val="both"/>
        <w:rPr>
          <w:sz w:val="28"/>
          <w:szCs w:val="28"/>
        </w:rPr>
      </w:pPr>
      <w:r w:rsidRPr="00D44E78">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14:paraId="22597D4F"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14:paraId="5E2911F8"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A341DD"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A22B54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2.3. Результатом предоставления муниципальной услуги является: </w:t>
      </w:r>
    </w:p>
    <w:p w14:paraId="0090E6D2" w14:textId="77777777" w:rsidR="00951E12" w:rsidRPr="00D96DEB" w:rsidRDefault="00951E12" w:rsidP="00951E12">
      <w:pPr>
        <w:pStyle w:val="ConsPlusNormal"/>
        <w:ind w:firstLine="567"/>
        <w:jc w:val="both"/>
        <w:rPr>
          <w:rFonts w:ascii="Times New Roman" w:hAnsi="Times New Roman" w:cs="Times New Roman"/>
          <w:sz w:val="28"/>
          <w:szCs w:val="28"/>
        </w:rPr>
      </w:pPr>
      <w:r w:rsidRPr="00D96DEB">
        <w:rPr>
          <w:rFonts w:ascii="Times New Roman" w:hAnsi="Times New Roman" w:cs="Times New Roman"/>
          <w:sz w:val="28"/>
          <w:szCs w:val="28"/>
        </w:rPr>
        <w:t xml:space="preserve">- решение о направлении проекта договора купли – продажи арендуемого </w:t>
      </w:r>
      <w:r w:rsidRPr="00D96DEB">
        <w:rPr>
          <w:rFonts w:ascii="Times New Roman" w:hAnsi="Times New Roman" w:cs="Times New Roman"/>
          <w:sz w:val="28"/>
          <w:szCs w:val="28"/>
        </w:rPr>
        <w:lastRenderedPageBreak/>
        <w:t>муниципального имущества (приложение 2 к настоящему административному регламенту);</w:t>
      </w:r>
    </w:p>
    <w:p w14:paraId="51F3B618"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решение об отказе в предоставлении муниципальной </w:t>
      </w:r>
      <w:proofErr w:type="gramStart"/>
      <w:r w:rsidRPr="00D44E78">
        <w:rPr>
          <w:rFonts w:ascii="Times New Roman" w:hAnsi="Times New Roman" w:cs="Times New Roman"/>
          <w:sz w:val="28"/>
          <w:szCs w:val="28"/>
        </w:rPr>
        <w:t>услуги  (</w:t>
      </w:r>
      <w:proofErr w:type="gramEnd"/>
      <w:r w:rsidRPr="00D44E78">
        <w:rPr>
          <w:rFonts w:ascii="Times New Roman" w:hAnsi="Times New Roman" w:cs="Times New Roman"/>
          <w:sz w:val="28"/>
          <w:szCs w:val="28"/>
        </w:rPr>
        <w:t>приложение 4 к настоящему административному регламенту).</w:t>
      </w:r>
    </w:p>
    <w:p w14:paraId="0D9D8C3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7018E295"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05B96EB6" w14:textId="77777777" w:rsidR="00951E12" w:rsidRPr="00A53241" w:rsidRDefault="00951E12" w:rsidP="00951E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Pr="003A528B">
        <w:rPr>
          <w:rFonts w:ascii="Times New Roman" w:hAnsi="Times New Roman"/>
          <w:sz w:val="28"/>
          <w:szCs w:val="28"/>
        </w:rPr>
        <w:t>Администрацию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A53241">
        <w:rPr>
          <w:rFonts w:ascii="Times New Roman" w:hAnsi="Times New Roman" w:cs="Times New Roman"/>
          <w:sz w:val="28"/>
          <w:szCs w:val="28"/>
        </w:rPr>
        <w:t>;</w:t>
      </w:r>
    </w:p>
    <w:p w14:paraId="35D8E3E8"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5CAC0010"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4D8B5C46"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14:paraId="765FC9EF"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14:paraId="53D2D43A"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5A249F64" w14:textId="77777777" w:rsidR="00951E12" w:rsidRPr="00A53241" w:rsidRDefault="00951E12" w:rsidP="00951E1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Pr>
          <w:rFonts w:ascii="Times New Roman" w:hAnsi="Times New Roman" w:cs="Times New Roman"/>
          <w:sz w:val="28"/>
          <w:szCs w:val="28"/>
        </w:rPr>
        <w:t xml:space="preserve">тронной форме через сайт </w:t>
      </w:r>
      <w:r w:rsidRPr="003A528B">
        <w:rPr>
          <w:rFonts w:ascii="Times New Roman" w:hAnsi="Times New Roman"/>
          <w:sz w:val="28"/>
          <w:szCs w:val="28"/>
        </w:rPr>
        <w:t>Администраци</w:t>
      </w:r>
      <w:r>
        <w:rPr>
          <w:rFonts w:ascii="Times New Roman" w:hAnsi="Times New Roman"/>
          <w:sz w:val="28"/>
          <w:szCs w:val="28"/>
        </w:rPr>
        <w:t>и</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Pr>
          <w:rFonts w:ascii="Times New Roman" w:hAnsi="Times New Roman" w:cs="Times New Roman"/>
          <w:sz w:val="28"/>
          <w:szCs w:val="28"/>
        </w:rPr>
        <w:t xml:space="preserve"> </w:t>
      </w:r>
      <w:r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4A03B5D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2.4. Срок предоставления муниципальной услуги составляет не более 97 календарных дней со дня поступления (регистрации) заявления в </w:t>
      </w:r>
      <w:r>
        <w:rPr>
          <w:rFonts w:ascii="Times New Roman" w:hAnsi="Times New Roman" w:cs="Times New Roman"/>
          <w:sz w:val="28"/>
          <w:szCs w:val="28"/>
        </w:rPr>
        <w:t>Администрацию</w:t>
      </w:r>
      <w:r w:rsidRPr="00D44E78">
        <w:rPr>
          <w:rFonts w:ascii="Times New Roman" w:hAnsi="Times New Roman" w:cs="Times New Roman"/>
          <w:sz w:val="28"/>
          <w:szCs w:val="28"/>
        </w:rPr>
        <w:t xml:space="preserve">. </w:t>
      </w:r>
    </w:p>
    <w:p w14:paraId="0B64C6C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2.4.1. Срок направления решения об отказе, при отсутствии права на получение муниципальной услуги – 30 календарных дней с момента поступления (регистрации) заявления.</w:t>
      </w:r>
    </w:p>
    <w:p w14:paraId="3429FAC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2.5. Правовые основания для предоставления муниципальной услуги.</w:t>
      </w:r>
    </w:p>
    <w:p w14:paraId="4985CF1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Конституция Российской Федерации;</w:t>
      </w:r>
    </w:p>
    <w:p w14:paraId="2D66DE2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Гражданский </w:t>
      </w:r>
      <w:hyperlink r:id="rId9" w:history="1">
        <w:r w:rsidRPr="00D44E78">
          <w:rPr>
            <w:rStyle w:val="a7"/>
            <w:rFonts w:ascii="Times New Roman" w:hAnsi="Times New Roman" w:cs="Times New Roman"/>
            <w:color w:val="auto"/>
            <w:sz w:val="28"/>
            <w:szCs w:val="28"/>
            <w:u w:val="none"/>
          </w:rPr>
          <w:t>кодекс</w:t>
        </w:r>
      </w:hyperlink>
      <w:r w:rsidRPr="00D44E78">
        <w:rPr>
          <w:rFonts w:ascii="Times New Roman" w:hAnsi="Times New Roman" w:cs="Times New Roman"/>
          <w:sz w:val="28"/>
          <w:szCs w:val="28"/>
        </w:rPr>
        <w:t xml:space="preserve"> Российской Федерации;</w:t>
      </w:r>
    </w:p>
    <w:p w14:paraId="5E646EF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Федеральный </w:t>
      </w:r>
      <w:hyperlink r:id="rId10"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24.07.2007 № 209-ФЗ «О развитии малого и среднего предпринимательства в Российской Федерации» (далее – Федеральный закон № 209-ФЗ);</w:t>
      </w:r>
    </w:p>
    <w:p w14:paraId="4E02689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Федеральный </w:t>
      </w:r>
      <w:hyperlink r:id="rId11"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14:paraId="4D73B87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Федеральный </w:t>
      </w:r>
      <w:hyperlink r:id="rId12"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29.07.1998 № 135-ФЗ «Об оценочной деятельности в Российской Федерации»;</w:t>
      </w:r>
    </w:p>
    <w:p w14:paraId="6B792D0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7) Федеральный закон от 06.10.2003 № 131-ФЗ «Об общих принципах организации местного самоуправления в Российской Федерации»;</w:t>
      </w:r>
    </w:p>
    <w:p w14:paraId="22C190C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Федеральный закон от 21.12.2001 № 178-ФЗ «О приватизации государственного и муниципального имущества»;</w:t>
      </w:r>
    </w:p>
    <w:p w14:paraId="76DB17E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9) Распоряжение Правительства Российской Федерации от 18.03.2023   № 632-р «Об утверждении состава и видов движимого имущества, не подлежащего отчуждению в соответствии с Федеральным законом от </w:t>
      </w:r>
      <w:r w:rsidRPr="00D44E78">
        <w:rPr>
          <w:rFonts w:ascii="Times New Roman" w:hAnsi="Times New Roman" w:cs="Times New Roman"/>
          <w:sz w:val="28"/>
          <w:szCs w:val="28"/>
        </w:rPr>
        <w:lastRenderedPageBreak/>
        <w:t>22.07.2008 № 159-ФЗ»;</w:t>
      </w:r>
    </w:p>
    <w:p w14:paraId="4E30BFF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 правовые акты органов местного самоуправления, устанавливающие максимальный срок рассрочки оплаты арендуемого имущества (при наличии).</w:t>
      </w:r>
    </w:p>
    <w:p w14:paraId="3F40AE9C" w14:textId="77777777" w:rsidR="00951E12" w:rsidRPr="00D44E78" w:rsidRDefault="00951E12" w:rsidP="00951E12">
      <w:pPr>
        <w:pStyle w:val="ConsPlusNormal"/>
        <w:ind w:firstLine="540"/>
        <w:jc w:val="both"/>
        <w:rPr>
          <w:rFonts w:ascii="Times New Roman" w:hAnsi="Times New Roman" w:cs="Times New Roman"/>
          <w:sz w:val="28"/>
          <w:szCs w:val="28"/>
        </w:rPr>
      </w:pPr>
      <w:bookmarkStart w:id="2" w:name="P167"/>
      <w:bookmarkEnd w:id="2"/>
      <w:r w:rsidRPr="00D44E7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2F776EA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w:t>
      </w:r>
      <w:hyperlink w:anchor="P612" w:history="1">
        <w:r w:rsidRPr="00D44E78">
          <w:rPr>
            <w:rFonts w:ascii="Times New Roman" w:hAnsi="Times New Roman" w:cs="Times New Roman"/>
            <w:sz w:val="28"/>
            <w:szCs w:val="28"/>
          </w:rPr>
          <w:t>заявление</w:t>
        </w:r>
      </w:hyperlink>
      <w:r w:rsidRPr="00D44E78">
        <w:rPr>
          <w:rFonts w:ascii="Times New Roman" w:hAnsi="Times New Roman" w:cs="Times New Roman"/>
          <w:sz w:val="28"/>
          <w:szCs w:val="28"/>
        </w:rPr>
        <w:t xml:space="preserve"> о предоставлении муниципальной услуги (приложение 1 к настоящему административному регламенту).</w:t>
      </w:r>
    </w:p>
    <w:p w14:paraId="13DC467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При обращении на ЕПГУ/ПГУ ЛО заявление заполняется заявителем собственноручно. При обращении в ГБУ ЛО «МФЦ» заявление заполняется заявителем собственноручно, либо специалистом ГБУ ЛО «МФЦ».</w:t>
      </w:r>
    </w:p>
    <w:p w14:paraId="0489437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20EDF11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Бланк заявления заявитель может получить у должностного лица </w:t>
      </w:r>
      <w:r w:rsidRPr="003A528B">
        <w:rPr>
          <w:rFonts w:ascii="Times New Roman" w:hAnsi="Times New Roman"/>
          <w:sz w:val="28"/>
          <w:szCs w:val="28"/>
        </w:rPr>
        <w:t>Администраци</w:t>
      </w:r>
      <w:r>
        <w:rPr>
          <w:rFonts w:ascii="Times New Roman" w:hAnsi="Times New Roman"/>
          <w:sz w:val="28"/>
          <w:szCs w:val="28"/>
        </w:rPr>
        <w:t>и</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Заявитель вправе распечатать бланк заявления на официальн</w:t>
      </w:r>
      <w:r>
        <w:rPr>
          <w:rFonts w:ascii="Times New Roman" w:hAnsi="Times New Roman" w:cs="Times New Roman"/>
          <w:sz w:val="28"/>
          <w:szCs w:val="28"/>
        </w:rPr>
        <w:t>ом</w:t>
      </w:r>
      <w:r w:rsidRPr="00D44E78">
        <w:rPr>
          <w:rFonts w:ascii="Times New Roman" w:hAnsi="Times New Roman" w:cs="Times New Roman"/>
          <w:sz w:val="28"/>
          <w:szCs w:val="28"/>
        </w:rPr>
        <w:t xml:space="preserve"> сайт</w:t>
      </w:r>
      <w:r>
        <w:rPr>
          <w:rFonts w:ascii="Times New Roman" w:hAnsi="Times New Roman" w:cs="Times New Roman"/>
          <w:sz w:val="28"/>
          <w:szCs w:val="28"/>
        </w:rPr>
        <w:t>е</w:t>
      </w:r>
      <w:r w:rsidRPr="00D44E78">
        <w:rPr>
          <w:rFonts w:ascii="Times New Roman" w:hAnsi="Times New Roman" w:cs="Times New Roman"/>
          <w:sz w:val="28"/>
          <w:szCs w:val="28"/>
        </w:rPr>
        <w:t xml:space="preserve"> </w:t>
      </w:r>
      <w:r>
        <w:rPr>
          <w:rFonts w:ascii="Times New Roman" w:hAnsi="Times New Roman" w:cs="Times New Roman"/>
          <w:sz w:val="28"/>
          <w:szCs w:val="28"/>
        </w:rPr>
        <w:t>Администрации.</w:t>
      </w:r>
    </w:p>
    <w:p w14:paraId="6346D66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2F9CC99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учредительные документы (при обращении юридического лица);</w:t>
      </w:r>
    </w:p>
    <w:p w14:paraId="2CEFB12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14:paraId="026CF21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справка о постановке на учет физического лица в качестве налогоплательщика налога на профессиональный доход.</w:t>
      </w:r>
    </w:p>
    <w:p w14:paraId="288F9DDE"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w:t>
      </w:r>
      <w:hyperlink r:id="rId13" w:history="1">
        <w:r w:rsidRPr="00D44E78">
          <w:rPr>
            <w:rStyle w:val="a7"/>
            <w:rFonts w:ascii="Times New Roman" w:hAnsi="Times New Roman" w:cs="Times New Roman"/>
            <w:color w:val="auto"/>
            <w:sz w:val="28"/>
            <w:szCs w:val="28"/>
            <w:u w:val="none"/>
          </w:rPr>
          <w:t>пунктом 2 статьи 185.1</w:t>
        </w:r>
      </w:hyperlink>
      <w:r w:rsidRPr="00D44E7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14:paraId="28A814C2" w14:textId="77777777" w:rsidR="00951E12" w:rsidRPr="00D44E78" w:rsidRDefault="00951E12" w:rsidP="00951E12">
      <w:pPr>
        <w:pStyle w:val="ConsPlusNormal"/>
        <w:ind w:firstLine="540"/>
        <w:jc w:val="both"/>
        <w:rPr>
          <w:rFonts w:ascii="Times New Roman" w:hAnsi="Times New Roman" w:cs="Times New Roman"/>
          <w:sz w:val="28"/>
          <w:szCs w:val="28"/>
        </w:rPr>
      </w:pPr>
      <w:bookmarkStart w:id="3" w:name="P215"/>
      <w:bookmarkEnd w:id="3"/>
      <w:r w:rsidRPr="00D44E7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3312F6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Структурное подразделение </w:t>
      </w:r>
      <w:r w:rsidRPr="003A528B">
        <w:rPr>
          <w:rFonts w:ascii="Times New Roman" w:hAnsi="Times New Roman"/>
          <w:sz w:val="28"/>
          <w:szCs w:val="28"/>
        </w:rPr>
        <w:t>Администраци</w:t>
      </w:r>
      <w:r>
        <w:rPr>
          <w:rFonts w:ascii="Times New Roman" w:hAnsi="Times New Roman"/>
          <w:sz w:val="28"/>
          <w:szCs w:val="28"/>
        </w:rPr>
        <w:t>и</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0F4E6A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Pr="00D44E78">
        <w:rPr>
          <w:rFonts w:ascii="Times New Roman" w:eastAsiaTheme="minorEastAsia" w:hAnsi="Times New Roman" w:cs="Times New Roman"/>
          <w:sz w:val="28"/>
          <w:szCs w:val="28"/>
        </w:rPr>
        <w:t xml:space="preserve"> </w:t>
      </w:r>
      <w:r w:rsidRPr="00D44E7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14:paraId="6E4152C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выписку из Единого государственного реестра индивидуальных предпринимателей, если заявителем является индивидуальный предприниматель;</w:t>
      </w:r>
    </w:p>
    <w:p w14:paraId="5B11B2B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14:paraId="51033F6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сведения об отсутствии (наличии) у заявителя задолженности по арендной плате, неустойкам, пеням, штрафам за аренду муниципального имущества.</w:t>
      </w:r>
    </w:p>
    <w:p w14:paraId="04A4091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D44E78">
          <w:rPr>
            <w:rFonts w:ascii="Times New Roman" w:hAnsi="Times New Roman" w:cs="Times New Roman"/>
            <w:sz w:val="28"/>
            <w:szCs w:val="28"/>
          </w:rPr>
          <w:t>пункте 2.7</w:t>
        </w:r>
      </w:hyperlink>
      <w:r w:rsidRPr="00D44E78">
        <w:rPr>
          <w:rFonts w:ascii="Times New Roman" w:hAnsi="Times New Roman" w:cs="Times New Roman"/>
          <w:sz w:val="28"/>
          <w:szCs w:val="28"/>
        </w:rPr>
        <w:t xml:space="preserve"> настоящего регламента, по собственной инициативе.</w:t>
      </w:r>
    </w:p>
    <w:p w14:paraId="23FE8E4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2.7.2. При предоставлении муниципальной услуги запрещается требовать от заявителя:</w:t>
      </w:r>
    </w:p>
    <w:p w14:paraId="77A607F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78CB9C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D44E78">
          <w:rPr>
            <w:rFonts w:ascii="Times New Roman" w:hAnsi="Times New Roman" w:cs="Times New Roman"/>
            <w:sz w:val="28"/>
            <w:szCs w:val="28"/>
          </w:rPr>
          <w:t>части 6 статьи 7</w:t>
        </w:r>
      </w:hyperlink>
      <w:r w:rsidRPr="00D44E78">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w:t>
      </w:r>
      <w:r w:rsidRPr="00D44E78">
        <w:rPr>
          <w:rFonts w:ascii="Times New Roman" w:hAnsi="Times New Roman" w:cs="Times New Roman"/>
          <w:sz w:val="28"/>
          <w:szCs w:val="28"/>
        </w:rPr>
        <w:lastRenderedPageBreak/>
        <w:t>ФЗ);</w:t>
      </w:r>
    </w:p>
    <w:p w14:paraId="2CC06E9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D44E78">
          <w:rPr>
            <w:rFonts w:ascii="Times New Roman" w:hAnsi="Times New Roman" w:cs="Times New Roman"/>
            <w:sz w:val="28"/>
            <w:szCs w:val="28"/>
          </w:rPr>
          <w:t>части 1 статьи 9</w:t>
        </w:r>
      </w:hyperlink>
      <w:r w:rsidRPr="00D44E78">
        <w:rPr>
          <w:rFonts w:ascii="Times New Roman" w:hAnsi="Times New Roman" w:cs="Times New Roman"/>
          <w:sz w:val="28"/>
          <w:szCs w:val="28"/>
        </w:rPr>
        <w:t xml:space="preserve"> Федерального закона № 210-ФЗ;</w:t>
      </w:r>
    </w:p>
    <w:p w14:paraId="6D5FB2D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14:paraId="0B5D5C25"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D44E78">
          <w:rPr>
            <w:rStyle w:val="a7"/>
            <w:rFonts w:ascii="Times New Roman" w:hAnsi="Times New Roman" w:cs="Times New Roman"/>
            <w:bCs/>
            <w:color w:val="auto"/>
            <w:sz w:val="28"/>
            <w:szCs w:val="28"/>
            <w:u w:val="none"/>
          </w:rPr>
          <w:t>пунктом 7.2 части 1 статьи 16</w:t>
        </w:r>
      </w:hyperlink>
      <w:r w:rsidRPr="00D44E78">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7A4B02A"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w:t>
      </w:r>
      <w:r w:rsidRPr="003A528B">
        <w:rPr>
          <w:rFonts w:ascii="Times New Roman" w:hAnsi="Times New Roman"/>
          <w:sz w:val="28"/>
          <w:szCs w:val="28"/>
        </w:rPr>
        <w:t>Администраци</w:t>
      </w:r>
      <w:r>
        <w:rPr>
          <w:rFonts w:ascii="Times New Roman" w:hAnsi="Times New Roman"/>
          <w:sz w:val="28"/>
          <w:szCs w:val="28"/>
        </w:rPr>
        <w:t>я</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bCs/>
          <w:sz w:val="28"/>
          <w:szCs w:val="28"/>
        </w:rPr>
        <w:t>, предоставляющ</w:t>
      </w:r>
      <w:r>
        <w:rPr>
          <w:rFonts w:ascii="Times New Roman" w:hAnsi="Times New Roman" w:cs="Times New Roman"/>
          <w:bCs/>
          <w:sz w:val="28"/>
          <w:szCs w:val="28"/>
        </w:rPr>
        <w:t>ая</w:t>
      </w:r>
      <w:r w:rsidRPr="00D44E78">
        <w:rPr>
          <w:rFonts w:ascii="Times New Roman" w:hAnsi="Times New Roman" w:cs="Times New Roman"/>
          <w:bCs/>
          <w:sz w:val="28"/>
          <w:szCs w:val="28"/>
        </w:rPr>
        <w:t xml:space="preserve"> муниципальную услугу, вправе:</w:t>
      </w:r>
    </w:p>
    <w:p w14:paraId="240701FE"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BE432BC" w14:textId="77777777" w:rsidR="00951E12" w:rsidRPr="00D44E78" w:rsidRDefault="00951E12" w:rsidP="00951E12">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C7B186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963496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5103100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2.9. Исчерпывающий перечень оснований для отказа в приеме </w:t>
      </w:r>
      <w:r w:rsidRPr="00D44E78">
        <w:rPr>
          <w:rFonts w:ascii="Times New Roman" w:hAnsi="Times New Roman" w:cs="Times New Roman"/>
          <w:sz w:val="28"/>
          <w:szCs w:val="28"/>
        </w:rPr>
        <w:lastRenderedPageBreak/>
        <w:t>документов, необходимых для предоставления муниципальной услуги:</w:t>
      </w:r>
    </w:p>
    <w:p w14:paraId="7D8A340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14:paraId="39FA004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Заявление подано лицом, не уполномоченным на осуществление таких действий;</w:t>
      </w:r>
    </w:p>
    <w:p w14:paraId="46EA603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879FA7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14:paraId="6A89A06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3CDCA4E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Представленные заявителем документы не отвечают требованиям, установленным административным регламентом;</w:t>
      </w:r>
    </w:p>
    <w:p w14:paraId="77B019C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14:paraId="39DA910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Отсутствие права на предоставление муниципальной услуги:</w:t>
      </w:r>
    </w:p>
    <w:p w14:paraId="10FBC04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14:paraId="250CE0E7" w14:textId="3981678E"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арендуемое недвижимое имущество непрерывно находится во временном владении (пользовании) заявителя</w:t>
      </w:r>
      <w:r w:rsidR="00671F1E">
        <w:rPr>
          <w:rFonts w:ascii="Times New Roman" w:hAnsi="Times New Roman" w:cs="Times New Roman"/>
          <w:sz w:val="28"/>
          <w:szCs w:val="28"/>
        </w:rPr>
        <w:t xml:space="preserve"> не </w:t>
      </w:r>
      <w:r w:rsidRPr="00D44E78">
        <w:rPr>
          <w:rFonts w:ascii="Times New Roman" w:hAnsi="Times New Roman" w:cs="Times New Roman"/>
          <w:sz w:val="28"/>
          <w:szCs w:val="28"/>
        </w:rPr>
        <w:t xml:space="preserve">менее </w:t>
      </w:r>
      <w:r w:rsidR="001B657C" w:rsidRPr="001B657C">
        <w:rPr>
          <w:rFonts w:ascii="Times New Roman" w:hAnsi="Times New Roman" w:cs="Times New Roman"/>
          <w:sz w:val="28"/>
          <w:szCs w:val="28"/>
        </w:rPr>
        <w:t>одного года для объектов недвижимости, не включенных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менее двух лет для объектов недвижимости, включенных в указанный перечень;</w:t>
      </w:r>
    </w:p>
    <w:p w14:paraId="7A1CC7B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арендуемое недвижимое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14:paraId="3D26DAD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14:paraId="16A5A99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w:t>
      </w:r>
      <w:r w:rsidRPr="00D44E78">
        <w:rPr>
          <w:rFonts w:ascii="Times New Roman" w:hAnsi="Times New Roman" w:cs="Times New Roman"/>
          <w:sz w:val="28"/>
          <w:szCs w:val="28"/>
        </w:rPr>
        <w:lastRenderedPageBreak/>
        <w:t>муниципального имущества, предназначенного для передачи во владение и (или) в пользование субъектам малого и среднего предпринимательства;</w:t>
      </w:r>
    </w:p>
    <w:p w14:paraId="6C67F6F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14:paraId="6B7B791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арендуемое движимое имущество непрерывно находится во временном владении (пользовании) заявителя менее 1 (одного) года;</w:t>
      </w:r>
    </w:p>
    <w:p w14:paraId="7AE23DB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14:paraId="5465F915" w14:textId="77777777" w:rsidR="00951E12" w:rsidRPr="00D44E78" w:rsidRDefault="00951E12" w:rsidP="00951E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Pr="00D44E78">
        <w:rPr>
          <w:rFonts w:ascii="Times New Roman" w:hAnsi="Times New Roman" w:cs="Times New Roman"/>
          <w:sz w:val="28"/>
          <w:szCs w:val="28"/>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14:paraId="67117A9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случаях, предусмотренных подпунктами «б», «в», «г», «д», «е», «ж», «з», «</w:t>
      </w:r>
      <w:r>
        <w:rPr>
          <w:rFonts w:ascii="Times New Roman" w:hAnsi="Times New Roman" w:cs="Times New Roman"/>
          <w:sz w:val="28"/>
          <w:szCs w:val="28"/>
        </w:rPr>
        <w:t>и</w:t>
      </w:r>
      <w:r w:rsidRPr="00D44E78">
        <w:rPr>
          <w:rFonts w:ascii="Times New Roman" w:hAnsi="Times New Roman" w:cs="Times New Roman"/>
          <w:sz w:val="28"/>
          <w:szCs w:val="28"/>
        </w:rPr>
        <w:t xml:space="preserve">» подпункта 3 настоящего пункта, </w:t>
      </w:r>
      <w:r>
        <w:rPr>
          <w:rFonts w:ascii="Times New Roman" w:hAnsi="Times New Roman" w:cs="Times New Roman"/>
          <w:sz w:val="28"/>
          <w:szCs w:val="28"/>
        </w:rPr>
        <w:t>Администрация</w:t>
      </w:r>
      <w:r w:rsidRPr="00D44E78">
        <w:rPr>
          <w:rFonts w:ascii="Times New Roman" w:hAnsi="Times New Roman" w:cs="Times New Roman"/>
          <w:sz w:val="28"/>
          <w:szCs w:val="28"/>
        </w:rPr>
        <w:t xml:space="preserve"> в тридцатидневный срок со дня получения заявления возвращает его заявителю с указанием причины отказа в приобретении арендуемого муниципального имущества.</w:t>
      </w:r>
    </w:p>
    <w:p w14:paraId="2499A6A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14:paraId="359B822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2.11.1. Муниципальная услуга предоставляется бесплатно.</w:t>
      </w:r>
    </w:p>
    <w:p w14:paraId="29DBF29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75F5A8E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2.13. Срок регистрации запроса заявителя о предоставлении муниципальной услуги составляет в </w:t>
      </w:r>
      <w:r w:rsidRPr="003A528B">
        <w:rPr>
          <w:rFonts w:ascii="Times New Roman" w:hAnsi="Times New Roman"/>
          <w:sz w:val="28"/>
          <w:szCs w:val="28"/>
        </w:rPr>
        <w:t>Администраци</w:t>
      </w:r>
      <w:r>
        <w:rPr>
          <w:rFonts w:ascii="Times New Roman" w:hAnsi="Times New Roman"/>
          <w:sz w:val="28"/>
          <w:szCs w:val="28"/>
        </w:rPr>
        <w:t>и</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w:t>
      </w:r>
    </w:p>
    <w:p w14:paraId="6C5E566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личном обращении - в день поступления запроса;</w:t>
      </w:r>
    </w:p>
    <w:p w14:paraId="7A2674A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направлении запроса почтовой связью в </w:t>
      </w:r>
      <w:r w:rsidRPr="003A528B">
        <w:rPr>
          <w:rFonts w:ascii="Times New Roman" w:hAnsi="Times New Roman"/>
          <w:sz w:val="28"/>
          <w:szCs w:val="28"/>
        </w:rPr>
        <w:t>Администраци</w:t>
      </w:r>
      <w:r>
        <w:rPr>
          <w:rFonts w:ascii="Times New Roman" w:hAnsi="Times New Roman"/>
          <w:sz w:val="28"/>
          <w:szCs w:val="28"/>
        </w:rPr>
        <w:t>ю</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 в день поступления запроса;</w:t>
      </w:r>
    </w:p>
    <w:p w14:paraId="3055270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направлении запроса на бумажном носителе из МФЦ в </w:t>
      </w:r>
      <w:r w:rsidRPr="003A528B">
        <w:rPr>
          <w:rFonts w:ascii="Times New Roman" w:hAnsi="Times New Roman"/>
          <w:sz w:val="28"/>
          <w:szCs w:val="28"/>
        </w:rPr>
        <w:t>Администраци</w:t>
      </w:r>
      <w:r>
        <w:rPr>
          <w:rFonts w:ascii="Times New Roman" w:hAnsi="Times New Roman"/>
          <w:sz w:val="28"/>
          <w:szCs w:val="28"/>
        </w:rPr>
        <w:t>ю</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 в день передачи документов из МФЦ в </w:t>
      </w:r>
      <w:r>
        <w:rPr>
          <w:rFonts w:ascii="Times New Roman" w:hAnsi="Times New Roman" w:cs="Times New Roman"/>
          <w:sz w:val="28"/>
          <w:szCs w:val="28"/>
        </w:rPr>
        <w:t>Администрацию</w:t>
      </w:r>
      <w:r w:rsidRPr="00D44E78">
        <w:rPr>
          <w:rFonts w:ascii="Times New Roman" w:hAnsi="Times New Roman" w:cs="Times New Roman"/>
          <w:sz w:val="28"/>
          <w:szCs w:val="28"/>
        </w:rPr>
        <w:t>;</w:t>
      </w:r>
    </w:p>
    <w:p w14:paraId="4DC6BF4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направлении запроса в форме электронного документа посредством ЕПГУ или ПГУ ЛО, сайта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CA43C03" w14:textId="77777777" w:rsidR="00951E12" w:rsidRPr="00D44E78" w:rsidRDefault="00951E12" w:rsidP="00951E12">
      <w:pPr>
        <w:pStyle w:val="ConsPlusNormal"/>
        <w:ind w:firstLine="540"/>
        <w:jc w:val="both"/>
        <w:rPr>
          <w:rFonts w:ascii="Times New Roman" w:hAnsi="Times New Roman" w:cs="Times New Roman"/>
          <w:sz w:val="28"/>
          <w:szCs w:val="28"/>
        </w:rPr>
      </w:pPr>
      <w:bookmarkStart w:id="4" w:name="P289"/>
      <w:bookmarkEnd w:id="4"/>
      <w:r w:rsidRPr="00D44E78">
        <w:rPr>
          <w:rFonts w:ascii="Times New Roman" w:hAnsi="Times New Roman" w:cs="Times New Roman"/>
          <w:sz w:val="28"/>
          <w:szCs w:val="28"/>
        </w:rPr>
        <w:lastRenderedPageBreak/>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39F34A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помещениях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или в МФЦ.</w:t>
      </w:r>
    </w:p>
    <w:p w14:paraId="2DB3C44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47DE14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C38934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наименование </w:t>
      </w:r>
      <w:r>
        <w:rPr>
          <w:rFonts w:ascii="Times New Roman" w:hAnsi="Times New Roman" w:cs="Times New Roman"/>
          <w:sz w:val="28"/>
          <w:szCs w:val="28"/>
        </w:rPr>
        <w:t>Администрации</w:t>
      </w:r>
      <w:r w:rsidRPr="00D44E78">
        <w:rPr>
          <w:rFonts w:ascii="Times New Roman" w:hAnsi="Times New Roman" w:cs="Times New Roman"/>
          <w:sz w:val="28"/>
          <w:szCs w:val="28"/>
        </w:rPr>
        <w:t>, а также информацию о режиме его работы.</w:t>
      </w:r>
    </w:p>
    <w:p w14:paraId="3176B18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18584B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6A4190A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2.14.7. При необходимости работником МФЦ,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7056987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524634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44E78">
        <w:rPr>
          <w:rFonts w:ascii="Times New Roman" w:hAnsi="Times New Roman" w:cs="Times New Roman"/>
          <w:sz w:val="28"/>
          <w:szCs w:val="28"/>
        </w:rPr>
        <w:t>тифлосурдопереводчика</w:t>
      </w:r>
      <w:proofErr w:type="spellEnd"/>
      <w:r w:rsidRPr="00D44E78">
        <w:rPr>
          <w:rFonts w:ascii="Times New Roman" w:hAnsi="Times New Roman" w:cs="Times New Roman"/>
          <w:sz w:val="28"/>
          <w:szCs w:val="28"/>
        </w:rPr>
        <w:t>.</w:t>
      </w:r>
    </w:p>
    <w:p w14:paraId="200258D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517F29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2C2A90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2.14.12. Помещения приема и выдачи документов должны предусматривать места для ожидания, информирования и приема заявителей.</w:t>
      </w:r>
    </w:p>
    <w:p w14:paraId="10DB5C6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A7442E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937FBF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 Показатели доступности и качества муниципальной услуги.</w:t>
      </w:r>
    </w:p>
    <w:p w14:paraId="23CB628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4C90407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транспортная доступность к месту предоставления муниципальной услуги;</w:t>
      </w:r>
    </w:p>
    <w:p w14:paraId="55060A7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63CD67E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возможность получения полной и достоверной информации о муниципальной услуге в </w:t>
      </w:r>
      <w:r w:rsidRPr="003A528B">
        <w:rPr>
          <w:rFonts w:ascii="Times New Roman" w:hAnsi="Times New Roman"/>
          <w:sz w:val="28"/>
          <w:szCs w:val="28"/>
        </w:rPr>
        <w:t>Администраци</w:t>
      </w:r>
      <w:r>
        <w:rPr>
          <w:rFonts w:ascii="Times New Roman" w:hAnsi="Times New Roman"/>
          <w:sz w:val="28"/>
          <w:szCs w:val="28"/>
        </w:rPr>
        <w:t>и</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МФЦ, по телефону, на официальном сайте органа, предоставляющего услугу, посредством ЕПГУ либо ПГУ ЛО;</w:t>
      </w:r>
    </w:p>
    <w:p w14:paraId="5A16EFF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3D01A12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0290A37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01DB286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наличие инфраструктуры, указанной в </w:t>
      </w:r>
      <w:hyperlink w:anchor="P289" w:history="1">
        <w:r w:rsidRPr="00D44E78">
          <w:rPr>
            <w:rFonts w:ascii="Times New Roman" w:hAnsi="Times New Roman" w:cs="Times New Roman"/>
            <w:sz w:val="28"/>
            <w:szCs w:val="28"/>
          </w:rPr>
          <w:t>пункте 2.14</w:t>
        </w:r>
      </w:hyperlink>
      <w:r w:rsidRPr="00D44E78">
        <w:rPr>
          <w:rFonts w:ascii="Times New Roman" w:hAnsi="Times New Roman" w:cs="Times New Roman"/>
          <w:sz w:val="28"/>
          <w:szCs w:val="28"/>
        </w:rPr>
        <w:t>;</w:t>
      </w:r>
    </w:p>
    <w:p w14:paraId="4FAAB98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исполнение требований доступности услуг для инвалидов;</w:t>
      </w:r>
    </w:p>
    <w:p w14:paraId="639CA8B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0C02230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2.15.3. Показатели качества муниципальной услуги:</w:t>
      </w:r>
    </w:p>
    <w:p w14:paraId="4907224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соблюдение срока предоставления муниципальной услуги;</w:t>
      </w:r>
    </w:p>
    <w:p w14:paraId="31BBE4D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соблюдение времени ожидания в очереди при подаче запроса и получении результата;</w:t>
      </w:r>
    </w:p>
    <w:p w14:paraId="104742D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осуществление не более одного обращения заявителя к должностным лицам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или работникам МФЦ при подаче документов на получение муниципальной услуги и не более одного обращения при получении результата в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или в МФЦ;</w:t>
      </w:r>
    </w:p>
    <w:p w14:paraId="18DCA63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отсутствие жалоб на действия или бездействие должностных лиц </w:t>
      </w:r>
      <w:r>
        <w:rPr>
          <w:rFonts w:ascii="Times New Roman" w:hAnsi="Times New Roman" w:cs="Times New Roman"/>
          <w:sz w:val="28"/>
          <w:szCs w:val="28"/>
        </w:rPr>
        <w:t>Администрации</w:t>
      </w:r>
      <w:r w:rsidRPr="00D44E78">
        <w:rPr>
          <w:rFonts w:ascii="Times New Roman" w:hAnsi="Times New Roman" w:cs="Times New Roman"/>
          <w:sz w:val="28"/>
          <w:szCs w:val="28"/>
        </w:rPr>
        <w:t>, поданных в установленном порядке.</w:t>
      </w:r>
    </w:p>
    <w:p w14:paraId="63E1AA4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634F44C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2.16. Получение услуг, которые являются необходимыми и обязательными для предоставления муниципальной услуги, не требуется.</w:t>
      </w:r>
    </w:p>
    <w:p w14:paraId="730D98D2"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14:paraId="6BACA20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8D0DC8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14:paraId="5FAA10B8" w14:textId="77777777" w:rsidR="00951E12" w:rsidRPr="00D44E78" w:rsidRDefault="00951E12" w:rsidP="00951E12">
      <w:pPr>
        <w:pStyle w:val="ConsPlusNormal"/>
        <w:ind w:firstLine="540"/>
        <w:jc w:val="both"/>
        <w:rPr>
          <w:rFonts w:ascii="Times New Roman" w:hAnsi="Times New Roman" w:cs="Times New Roman"/>
          <w:sz w:val="28"/>
          <w:szCs w:val="28"/>
        </w:rPr>
      </w:pPr>
    </w:p>
    <w:p w14:paraId="1A505A95" w14:textId="77777777" w:rsidR="00951E12" w:rsidRPr="00D44E78" w:rsidRDefault="00951E12" w:rsidP="00951E12">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3. Состав, последовательность и сроки выполнения</w:t>
      </w:r>
      <w:r>
        <w:rPr>
          <w:rFonts w:ascii="Times New Roman" w:hAnsi="Times New Roman" w:cs="Times New Roman"/>
          <w:sz w:val="28"/>
          <w:szCs w:val="28"/>
        </w:rPr>
        <w:t xml:space="preserve"> </w:t>
      </w:r>
      <w:r w:rsidRPr="00D44E78">
        <w:rPr>
          <w:rFonts w:ascii="Times New Roman" w:hAnsi="Times New Roman" w:cs="Times New Roman"/>
          <w:sz w:val="28"/>
          <w:szCs w:val="28"/>
        </w:rPr>
        <w:t>административных процедур, требования к порядку</w:t>
      </w:r>
      <w:r>
        <w:rPr>
          <w:rFonts w:ascii="Times New Roman" w:hAnsi="Times New Roman" w:cs="Times New Roman"/>
          <w:sz w:val="28"/>
          <w:szCs w:val="28"/>
        </w:rPr>
        <w:t xml:space="preserve"> </w:t>
      </w:r>
      <w:r w:rsidRPr="00D44E78">
        <w:rPr>
          <w:rFonts w:ascii="Times New Roman" w:hAnsi="Times New Roman" w:cs="Times New Roman"/>
          <w:sz w:val="28"/>
          <w:szCs w:val="28"/>
        </w:rPr>
        <w:t>их выполнения, в том числе особенности выполнения</w:t>
      </w:r>
      <w:r>
        <w:rPr>
          <w:rFonts w:ascii="Times New Roman" w:hAnsi="Times New Roman" w:cs="Times New Roman"/>
          <w:sz w:val="28"/>
          <w:szCs w:val="28"/>
        </w:rPr>
        <w:t xml:space="preserve"> </w:t>
      </w:r>
      <w:r w:rsidRPr="00D44E78">
        <w:rPr>
          <w:rFonts w:ascii="Times New Roman" w:hAnsi="Times New Roman" w:cs="Times New Roman"/>
          <w:sz w:val="28"/>
          <w:szCs w:val="28"/>
        </w:rPr>
        <w:t>административных процедур в электронной форме</w:t>
      </w:r>
    </w:p>
    <w:p w14:paraId="17AFC3A6" w14:textId="77777777" w:rsidR="00951E12" w:rsidRPr="00D44E78" w:rsidRDefault="00951E12" w:rsidP="00951E12">
      <w:pPr>
        <w:pStyle w:val="ConsPlusNormal"/>
        <w:ind w:firstLine="540"/>
        <w:jc w:val="center"/>
        <w:rPr>
          <w:rFonts w:ascii="Times New Roman" w:hAnsi="Times New Roman" w:cs="Times New Roman"/>
          <w:sz w:val="28"/>
          <w:szCs w:val="28"/>
        </w:rPr>
      </w:pPr>
    </w:p>
    <w:p w14:paraId="4CF16FA6" w14:textId="77777777" w:rsidR="00951E12" w:rsidRPr="00D44E78" w:rsidRDefault="00951E12" w:rsidP="00951E12">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655523EC" w14:textId="77777777" w:rsidR="00951E12" w:rsidRPr="00D44E78" w:rsidRDefault="00951E12" w:rsidP="00951E12">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3.2. Предоставление муниципальной услуги включает в себя следующие административные процедуры в случае наличия у заявителя права на получение муниципальной услуги:</w:t>
      </w:r>
    </w:p>
    <w:p w14:paraId="0E4FEEC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14:paraId="2B88EEB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рассмотрение заявления и документов об оказании муниципальной услуги – не более 7 календарных дней;</w:t>
      </w:r>
    </w:p>
    <w:p w14:paraId="3F39A2F7"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3)проведение оценки рыночной стоимости арендуемого муниципального имущества – 60 календарных дней;</w:t>
      </w:r>
    </w:p>
    <w:p w14:paraId="212DAD1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4)подписание решения о направлении проекта договора купли-продажи арендуемого муниципального имущества заявителю - не более 28 календарных дней;</w:t>
      </w:r>
    </w:p>
    <w:p w14:paraId="7055BFD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выдача результата – не </w:t>
      </w:r>
      <w:proofErr w:type="gramStart"/>
      <w:r w:rsidRPr="00D44E78">
        <w:rPr>
          <w:rFonts w:ascii="Times New Roman" w:hAnsi="Times New Roman" w:cs="Times New Roman"/>
          <w:sz w:val="28"/>
          <w:szCs w:val="28"/>
        </w:rPr>
        <w:t>более  1</w:t>
      </w:r>
      <w:proofErr w:type="gramEnd"/>
      <w:r w:rsidRPr="00D44E78">
        <w:rPr>
          <w:rFonts w:ascii="Times New Roman" w:hAnsi="Times New Roman" w:cs="Times New Roman"/>
          <w:sz w:val="28"/>
          <w:szCs w:val="28"/>
        </w:rPr>
        <w:t xml:space="preserve"> рабочего дня.</w:t>
      </w:r>
    </w:p>
    <w:p w14:paraId="24AC8FD1" w14:textId="77777777" w:rsidR="00951E12" w:rsidRPr="00D44E78" w:rsidRDefault="00951E12" w:rsidP="00951E12">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3.3.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14:paraId="0B16052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14:paraId="66D0031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рассмотрение заявления и документов об оказании муниципальной услуги – не более 7 календарных дней;</w:t>
      </w:r>
    </w:p>
    <w:p w14:paraId="5513F22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Pr="00D44E78">
        <w:rPr>
          <w:rFonts w:ascii="Times New Roman" w:hAnsi="Times New Roman" w:cs="Times New Roman"/>
          <w:sz w:val="28"/>
          <w:szCs w:val="28"/>
        </w:rPr>
        <w:tab/>
        <w:t>принятие решения об отказе в предоставлении муниципальной услуги - не более 21 календарного дня;</w:t>
      </w:r>
    </w:p>
    <w:p w14:paraId="793DD01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4) выдача результата – не </w:t>
      </w:r>
      <w:proofErr w:type="gramStart"/>
      <w:r w:rsidRPr="00D44E78">
        <w:rPr>
          <w:rFonts w:ascii="Times New Roman" w:hAnsi="Times New Roman" w:cs="Times New Roman"/>
          <w:sz w:val="28"/>
          <w:szCs w:val="28"/>
        </w:rPr>
        <w:t>более  1</w:t>
      </w:r>
      <w:proofErr w:type="gramEnd"/>
      <w:r w:rsidRPr="00D44E78">
        <w:rPr>
          <w:rFonts w:ascii="Times New Roman" w:hAnsi="Times New Roman" w:cs="Times New Roman"/>
          <w:sz w:val="28"/>
          <w:szCs w:val="28"/>
        </w:rPr>
        <w:t xml:space="preserve"> рабочего дня.</w:t>
      </w:r>
    </w:p>
    <w:p w14:paraId="53649084" w14:textId="77777777" w:rsidR="00951E12" w:rsidRPr="00D44E78" w:rsidRDefault="00951E12" w:rsidP="00951E12">
      <w:pPr>
        <w:pStyle w:val="ConsPlusNormal"/>
        <w:ind w:firstLine="709"/>
        <w:jc w:val="both"/>
        <w:rPr>
          <w:rFonts w:ascii="Times New Roman" w:hAnsi="Times New Roman" w:cs="Times New Roman"/>
          <w:b/>
          <w:sz w:val="28"/>
          <w:szCs w:val="28"/>
        </w:rPr>
      </w:pPr>
    </w:p>
    <w:p w14:paraId="5408FE87" w14:textId="77777777" w:rsidR="00951E12" w:rsidRPr="00D44E78" w:rsidRDefault="00951E12" w:rsidP="00951E12">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3.2.1. Прием и регистрация заявления и документов о предоставлении муниципальной услуги.</w:t>
      </w:r>
    </w:p>
    <w:p w14:paraId="7819746E" w14:textId="77777777" w:rsidR="00951E12" w:rsidRPr="00D44E78" w:rsidRDefault="00951E12" w:rsidP="00951E12">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 xml:space="preserve">3.2.1.1. Основание для начала административной процедуры: поступление в </w:t>
      </w:r>
      <w:r w:rsidRPr="003A528B">
        <w:rPr>
          <w:rFonts w:ascii="Times New Roman" w:hAnsi="Times New Roman"/>
          <w:sz w:val="28"/>
          <w:szCs w:val="28"/>
        </w:rPr>
        <w:t>Администраци</w:t>
      </w:r>
      <w:r>
        <w:rPr>
          <w:rFonts w:ascii="Times New Roman" w:hAnsi="Times New Roman"/>
          <w:sz w:val="28"/>
          <w:szCs w:val="28"/>
        </w:rPr>
        <w:t>ю</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заявления и документов, предусмотренных пунктом 2.6 настоящего административного регламента;</w:t>
      </w:r>
    </w:p>
    <w:p w14:paraId="039495A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3.2.1.2. Содержание административного действия, продолжительность и(или) максимальный срок его выполнения: работник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763ECF1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629C470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3.2.1.3 Лицо, ответственное за выполнение административной процедуры: работник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w:t>
      </w:r>
    </w:p>
    <w:p w14:paraId="205DBA1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46B83F4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3.2.1.5. Результат выполнения административной процедуры:</w:t>
      </w:r>
    </w:p>
    <w:p w14:paraId="2560282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74F09A0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4D522482"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3.2.2. Рассмотрение документов о предоставлении муниципальной услуги.</w:t>
      </w:r>
    </w:p>
    <w:p w14:paraId="634F75F4"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A6CEC9A"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3.2.2.2. Содержание административных действий, продолжительность и (или) максимальный срок его (их) выполнения:</w:t>
      </w:r>
    </w:p>
    <w:p w14:paraId="3FBDBD6A"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w:t>
      </w:r>
      <w:r w:rsidRPr="00D44E78">
        <w:rPr>
          <w:rFonts w:ascii="Times New Roman" w:hAnsi="Times New Roman" w:cs="Times New Roman"/>
          <w:sz w:val="28"/>
          <w:szCs w:val="28"/>
        </w:rPr>
        <w:lastRenderedPageBreak/>
        <w:t xml:space="preserve">отнесении к категории субъектов малого и среднего предпринимательства, установленной </w:t>
      </w:r>
      <w:hyperlink r:id="rId17"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14:paraId="6D1873E1"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5E227FEA"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7 календарных дней со дня его поступления в орган или организацию, предоставляющие документ и информацию; </w:t>
      </w:r>
    </w:p>
    <w:p w14:paraId="6C92138A"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3.2.2.3. Лицо, ответственное за выполнение административной процедуры: работник Администрации, ответственный за рассмотрение документов.</w:t>
      </w:r>
    </w:p>
    <w:p w14:paraId="3B0485AD"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37891118"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3.2.2.5. Результат выполнения административной процедуры:</w:t>
      </w:r>
    </w:p>
    <w:p w14:paraId="206197FE"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14:paraId="5B10AFAF"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решение о проведении оценки рыночной стоимости арендуемого муниципального имущества.</w:t>
      </w:r>
    </w:p>
    <w:p w14:paraId="2A30A032"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3.2.3. Проведение оценки рыночной стоимости арендуемого муниципального имущества.</w:t>
      </w:r>
    </w:p>
    <w:p w14:paraId="267E6CEA"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3.2.3.1. Основание для начала административной процедуры: </w:t>
      </w:r>
    </w:p>
    <w:p w14:paraId="5B25232D"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Принятие решения о проведении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14:paraId="3AC34AD7"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3.2.3.2. Содержание административного действия (административных действий), продолжительность и (или) максимальный срок его (их) выполнения: </w:t>
      </w:r>
    </w:p>
    <w:p w14:paraId="711AFD9C" w14:textId="77777777" w:rsidR="00951E12" w:rsidRPr="00D44E78" w:rsidRDefault="00951E12" w:rsidP="00951E12">
      <w:pPr>
        <w:pStyle w:val="ConsPlusNormal"/>
        <w:ind w:firstLine="567"/>
        <w:jc w:val="both"/>
        <w:rPr>
          <w:rFonts w:ascii="Times New Roman" w:hAnsi="Times New Roman" w:cs="Times New Roman"/>
          <w:sz w:val="28"/>
          <w:szCs w:val="28"/>
          <w:u w:val="single"/>
        </w:rPr>
      </w:pPr>
      <w:r w:rsidRPr="00D44E78">
        <w:rPr>
          <w:rFonts w:ascii="Times New Roman" w:hAnsi="Times New Roman" w:cs="Times New Roman"/>
          <w:sz w:val="28"/>
          <w:szCs w:val="28"/>
          <w:u w:val="single"/>
        </w:rPr>
        <w:t>1 действие: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 созданы координационные или совещательные органы в области развития малого и среднего предпринимательства)</w:t>
      </w:r>
      <w:r w:rsidRPr="00D44E78">
        <w:rPr>
          <w:rFonts w:ascii="Times New Roman" w:hAnsi="Times New Roman" w:cs="Times New Roman"/>
          <w:sz w:val="28"/>
          <w:szCs w:val="28"/>
        </w:rPr>
        <w:t xml:space="preserve"> - в течение не более одного месяца со дня окончания второй административной процедуры;</w:t>
      </w:r>
    </w:p>
    <w:p w14:paraId="33802BE7"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w:t>
      </w:r>
      <w:r w:rsidRPr="00D44E78">
        <w:rPr>
          <w:rFonts w:ascii="Times New Roman" w:hAnsi="Times New Roman" w:cs="Times New Roman"/>
          <w:sz w:val="28"/>
          <w:szCs w:val="28"/>
        </w:rPr>
        <w:lastRenderedPageBreak/>
        <w:t>первой административной процедуры;</w:t>
      </w:r>
    </w:p>
    <w:p w14:paraId="57211BDA"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3.2.3.3. Лицо, ответственное за выполнение административной процедуры: должностное лицо, ответственное за заключение договора на проведение оценки.</w:t>
      </w:r>
    </w:p>
    <w:p w14:paraId="2C36595B"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3.2.3.4. Результат выполнения административной процедуры:</w:t>
      </w:r>
    </w:p>
    <w:p w14:paraId="3C0EC5C3"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14:paraId="1DC58B2E"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3.2.4. Подписание решения о направлении проекта договора купли-продажи арендуемого муниципального имущества заявителю.</w:t>
      </w:r>
    </w:p>
    <w:p w14:paraId="3E79262C"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3.2.4.1. Основание для начала административной процедуры: </w:t>
      </w:r>
    </w:p>
    <w:p w14:paraId="48BA443E"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14:paraId="2CD8EBB2"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3.2.4.2. Содержание административного действия (административных действий), продолжительность и (или) максимальный срок его (их) выполнения: </w:t>
      </w:r>
    </w:p>
    <w:p w14:paraId="18D6D818"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 действие: получение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 в течение не более 14 календарных дней, с даты окончания 3 административной процедуры;</w:t>
      </w:r>
    </w:p>
    <w:p w14:paraId="052CCEB0"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принятие решения об условиях приватизации арендуемого муниципального имущества</w:t>
      </w:r>
      <w:r w:rsidRPr="00D44E78">
        <w:t xml:space="preserve"> </w:t>
      </w:r>
      <w:r w:rsidRPr="00D44E78">
        <w:rPr>
          <w:rFonts w:ascii="Times New Roman" w:hAnsi="Times New Roman" w:cs="Times New Roman"/>
          <w:sz w:val="28"/>
          <w:szCs w:val="28"/>
        </w:rPr>
        <w:t>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w:t>
      </w:r>
    </w:p>
    <w:p w14:paraId="2301F1BB"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3 действие:</w:t>
      </w:r>
      <w:r w:rsidRPr="00D44E78">
        <w:rPr>
          <w:rFonts w:ascii="Times New Roman" w:hAnsi="Times New Roman" w:cs="Times New Roman"/>
          <w:sz w:val="28"/>
          <w:szCs w:val="28"/>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ответственному за принятие и подписание соответствующего решения, 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 xml:space="preserve">арендуемого муниципального имущества, а также заявления и документов должностному лицу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ответственному за принятие и подписание соответствующего решения.</w:t>
      </w:r>
    </w:p>
    <w:p w14:paraId="1CA36AD4"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3.2.4.3. Лицо, ответственное за выполнение административной процедуры: должностное лицо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ответственное за принятие и подписание соответствующего решения.</w:t>
      </w:r>
    </w:p>
    <w:p w14:paraId="4445FCF7"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3.2.4.4. Результат выполнения административной процедуры: </w:t>
      </w:r>
    </w:p>
    <w:p w14:paraId="4C06612D"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14:paraId="2BCAE632"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3.2.5. Выдача результата.</w:t>
      </w:r>
    </w:p>
    <w:p w14:paraId="21EDE6C1"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3.2.5.1. Основание для начала административной процедуры: подписание соответствующего решения по результатам рассмотрения заявления и </w:t>
      </w:r>
      <w:r w:rsidRPr="00D44E78">
        <w:rPr>
          <w:rFonts w:ascii="Times New Roman" w:hAnsi="Times New Roman" w:cs="Times New Roman"/>
          <w:sz w:val="28"/>
          <w:szCs w:val="28"/>
        </w:rPr>
        <w:lastRenderedPageBreak/>
        <w:t>документов о предоставлении муниципальной услуги.</w:t>
      </w:r>
    </w:p>
    <w:p w14:paraId="3EBA44BE"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14:paraId="0AEC0392"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3.2.5.3. Лицо, ответственное за выполнение административной процедуры: должностное лицо, ответственное за делопроизводство.</w:t>
      </w:r>
    </w:p>
    <w:p w14:paraId="1B51A3A6"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3.2.5.4.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25FFE635" w14:textId="77777777" w:rsidR="00951E12" w:rsidRPr="00D44E78" w:rsidRDefault="00951E12" w:rsidP="00951E12">
      <w:pPr>
        <w:pStyle w:val="ConsPlusNormal"/>
        <w:ind w:firstLine="567"/>
        <w:jc w:val="both"/>
        <w:rPr>
          <w:rFonts w:ascii="Times New Roman" w:hAnsi="Times New Roman" w:cs="Times New Roman"/>
          <w:b/>
          <w:sz w:val="28"/>
          <w:szCs w:val="28"/>
        </w:rPr>
      </w:pPr>
    </w:p>
    <w:p w14:paraId="652F3CFE" w14:textId="77777777" w:rsidR="00951E12" w:rsidRPr="00D44E78" w:rsidRDefault="00951E12" w:rsidP="00951E12">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3.3.1. Прием и регистрация заявления и документов о предоставлении муниципальной услуги.</w:t>
      </w:r>
    </w:p>
    <w:p w14:paraId="6043CFE3" w14:textId="77777777" w:rsidR="00951E12" w:rsidRPr="00D44E78" w:rsidRDefault="00951E12" w:rsidP="00951E12">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 xml:space="preserve">3.3.1.1. Основание для начала административной процедуры: поступление в </w:t>
      </w:r>
      <w:r w:rsidRPr="003A528B">
        <w:rPr>
          <w:rFonts w:ascii="Times New Roman" w:hAnsi="Times New Roman"/>
          <w:sz w:val="28"/>
          <w:szCs w:val="28"/>
        </w:rPr>
        <w:t>Администрац</w:t>
      </w:r>
      <w:r>
        <w:rPr>
          <w:rFonts w:ascii="Times New Roman" w:hAnsi="Times New Roman"/>
          <w:sz w:val="28"/>
          <w:szCs w:val="28"/>
        </w:rPr>
        <w:t>ию</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заявления и документов, предусмотренных пунктом 2.6 настоящего административного регламента;</w:t>
      </w:r>
    </w:p>
    <w:p w14:paraId="248B1BB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3.3.1.2. Содержание административного действия, продолжительность и(или) максимальный срок его выполнения: работник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07B33D0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023937E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3.3.1.3 Лицо, ответственное за выполнение административной процедуры: работник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w:t>
      </w:r>
    </w:p>
    <w:p w14:paraId="68230E4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23E8C1A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3.3.1.5. Результат выполнения административной процедуры:</w:t>
      </w:r>
    </w:p>
    <w:p w14:paraId="335AAD3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38B3E6A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68A38B8C"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lastRenderedPageBreak/>
        <w:t>3.3.2. Рассмотрение документов о предоставлении муниципальной услуги.</w:t>
      </w:r>
    </w:p>
    <w:p w14:paraId="652D6AA0"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1A606421"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3.3.2.2. Содержание административных действий, продолжительность и (или) максимальный срок его (их) выполнения:</w:t>
      </w:r>
    </w:p>
    <w:p w14:paraId="7EEDFDF5"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18"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14:paraId="0B349425"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7B2417E5"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3.3.2.3. Лицо, ответственное за выполнение административной процедуры: работник Администрации, ответственный за рассмотрение документов.</w:t>
      </w:r>
    </w:p>
    <w:p w14:paraId="32B59ED5"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7C9B27EB"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3.3.2.5. Результат выполнения административной процедуры:</w:t>
      </w:r>
    </w:p>
    <w:p w14:paraId="67575AB4"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14:paraId="1D3FA0CE"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3.3.3. Подписание решения об отказе в предоставлении муниципальной услуги.</w:t>
      </w:r>
    </w:p>
    <w:p w14:paraId="2D08CA84"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14:paraId="454DEEF6"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ответственным за принятие и подписание соответствующего решения.</w:t>
      </w:r>
    </w:p>
    <w:p w14:paraId="59D5385F"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3.3.3.3. Лицо, ответственное за выполнение административной процедуры: должностное лицо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ответственное за принятие и подписание соответствующего решения.</w:t>
      </w:r>
    </w:p>
    <w:p w14:paraId="63E068A8"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3.3.3.4. Критерий принятия решения: наличие/отсутствие у заявителя права на получение муниципальной услуги.</w:t>
      </w:r>
    </w:p>
    <w:p w14:paraId="331BCE32"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3.3.3.5. Результат выполнения административной процедуры: подписание </w:t>
      </w:r>
      <w:r w:rsidRPr="00D44E78">
        <w:rPr>
          <w:rFonts w:ascii="Times New Roman" w:hAnsi="Times New Roman" w:cs="Times New Roman"/>
          <w:sz w:val="28"/>
          <w:szCs w:val="28"/>
        </w:rPr>
        <w:lastRenderedPageBreak/>
        <w:t>решения об отказе в предоставлении муниципальной услуги.</w:t>
      </w:r>
    </w:p>
    <w:p w14:paraId="4CC233D9" w14:textId="77777777" w:rsidR="00951E12" w:rsidRPr="00D44E78" w:rsidRDefault="00951E12" w:rsidP="00951E12">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3.3.4. Выдача результата.</w:t>
      </w:r>
    </w:p>
    <w:p w14:paraId="514BE3F2"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6774AC21"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14:paraId="01FC5971"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3.3.4.3. Лицо, ответственное за выполнение административной процедуры: должностное лицо, ответственное за делопроизводство.</w:t>
      </w:r>
    </w:p>
    <w:p w14:paraId="48FFE34C" w14:textId="77777777" w:rsidR="00951E12" w:rsidRPr="00D44E78" w:rsidRDefault="00951E12" w:rsidP="00951E12">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1BBFAAA3" w14:textId="77777777" w:rsidR="00951E12" w:rsidRPr="00D44E78" w:rsidRDefault="00951E12" w:rsidP="00951E12">
      <w:pPr>
        <w:pStyle w:val="ConsPlusNormal"/>
        <w:ind w:firstLine="567"/>
        <w:jc w:val="both"/>
        <w:rPr>
          <w:rFonts w:ascii="Times New Roman" w:hAnsi="Times New Roman" w:cs="Times New Roman"/>
          <w:b/>
          <w:sz w:val="28"/>
          <w:szCs w:val="28"/>
        </w:rPr>
      </w:pPr>
    </w:p>
    <w:p w14:paraId="2301F965" w14:textId="77777777" w:rsidR="00951E12" w:rsidRPr="00D44E78" w:rsidRDefault="00951E12" w:rsidP="00951E12">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3.4. Особенности выполнения административных процедур в электронной форме</w:t>
      </w:r>
    </w:p>
    <w:p w14:paraId="1DC96AC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3128BB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986DE8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3.4.3. Муниципальная услуга может быть получена через ПГУ ЛО либо через ЕПГУ следующими способами:</w:t>
      </w:r>
    </w:p>
    <w:p w14:paraId="1612810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без личной явки на прием в </w:t>
      </w:r>
      <w:r w:rsidRPr="003A528B">
        <w:rPr>
          <w:rFonts w:ascii="Times New Roman" w:hAnsi="Times New Roman"/>
          <w:sz w:val="28"/>
          <w:szCs w:val="28"/>
        </w:rPr>
        <w:t>Администраци</w:t>
      </w:r>
      <w:r>
        <w:rPr>
          <w:rFonts w:ascii="Times New Roman" w:hAnsi="Times New Roman"/>
          <w:sz w:val="28"/>
          <w:szCs w:val="28"/>
        </w:rPr>
        <w:t>ю</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w:t>
      </w:r>
    </w:p>
    <w:p w14:paraId="5EEBFF8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3.4.4. Для подачи заявления через ЕПГУ или через ПГУ ЛО заявитель должен выполнить следующие действия:</w:t>
      </w:r>
    </w:p>
    <w:p w14:paraId="1EB66A5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пройти идентификацию и аутентификацию в ЕСИА;</w:t>
      </w:r>
    </w:p>
    <w:p w14:paraId="571A10A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1DFCAA7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w:t>
      </w:r>
      <w:r>
        <w:rPr>
          <w:rFonts w:ascii="Times New Roman" w:hAnsi="Times New Roman" w:cs="Times New Roman"/>
          <w:sz w:val="28"/>
          <w:szCs w:val="28"/>
        </w:rPr>
        <w:t>Администрацию</w:t>
      </w:r>
      <w:r w:rsidRPr="00D44E78">
        <w:rPr>
          <w:rFonts w:ascii="Times New Roman" w:hAnsi="Times New Roman" w:cs="Times New Roman"/>
          <w:sz w:val="28"/>
          <w:szCs w:val="28"/>
        </w:rPr>
        <w:t xml:space="preserve"> посредством функционала ЕПГУ или ПГУ ЛО.</w:t>
      </w:r>
    </w:p>
    <w:p w14:paraId="0125212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3.4.5. В результате направления пакета электронных документов посредством ПГУ ЛО либо через ЕПГУ, АИС «</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w:t>
      </w:r>
      <w:r w:rsidRPr="00D44E78">
        <w:rPr>
          <w:rFonts w:ascii="Times New Roman" w:hAnsi="Times New Roman" w:cs="Times New Roman"/>
          <w:sz w:val="28"/>
          <w:szCs w:val="28"/>
        </w:rPr>
        <w:lastRenderedPageBreak/>
        <w:t>в личном кабинете ПГУ ЛО и(или) ЕПГУ.</w:t>
      </w:r>
    </w:p>
    <w:p w14:paraId="0875A14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3.4.6. При предоставлении муниципальной услуги через ПГУ ЛО либо через ЕПГУ, должностное лицо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выполняет следующие действия:</w:t>
      </w:r>
    </w:p>
    <w:p w14:paraId="23B9A91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497C8F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 формы о принятом решении и переводит дело в архив АИС «</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p>
    <w:p w14:paraId="6E051DA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550870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D58B52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F29F64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3.4.8. </w:t>
      </w:r>
      <w:r w:rsidRPr="003A528B">
        <w:rPr>
          <w:rFonts w:ascii="Times New Roman" w:hAnsi="Times New Roman"/>
          <w:sz w:val="28"/>
          <w:szCs w:val="28"/>
        </w:rPr>
        <w:t>Администраци</w:t>
      </w:r>
      <w:r>
        <w:rPr>
          <w:rFonts w:ascii="Times New Roman" w:hAnsi="Times New Roman"/>
          <w:sz w:val="28"/>
          <w:szCs w:val="28"/>
        </w:rPr>
        <w:t>я</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7D8DCB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45989F7D" w14:textId="77777777" w:rsidR="00951E12" w:rsidRPr="00D44E78" w:rsidRDefault="00951E12" w:rsidP="00951E12">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3.5. Порядок исправления допущенных опечаток и ошибок в выданных в результате предоставления муниципальной услуги документах</w:t>
      </w:r>
    </w:p>
    <w:p w14:paraId="0B2B690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3.5.1.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Pr>
          <w:rFonts w:ascii="Times New Roman" w:hAnsi="Times New Roman" w:cs="Times New Roman"/>
          <w:sz w:val="28"/>
          <w:szCs w:val="28"/>
        </w:rPr>
        <w:t>Администрацию</w:t>
      </w:r>
      <w:r w:rsidRPr="00D44E78">
        <w:rPr>
          <w:rFonts w:ascii="Times New Roman" w:hAnsi="Times New Roman" w:cs="Times New Roman"/>
          <w:sz w:val="28"/>
          <w:szCs w:val="28"/>
        </w:rPr>
        <w:t xml:space="preserve">/МФЦ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sidRPr="00D44E78">
        <w:rPr>
          <w:rFonts w:ascii="Times New Roman" w:hAnsi="Times New Roman" w:cs="Times New Roman"/>
          <w:sz w:val="28"/>
          <w:szCs w:val="28"/>
        </w:rPr>
        <w:lastRenderedPageBreak/>
        <w:t>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1B6943F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3.5.2.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Pr>
          <w:rFonts w:ascii="Times New Roman" w:hAnsi="Times New Roman" w:cs="Times New Roman"/>
          <w:sz w:val="28"/>
          <w:szCs w:val="28"/>
        </w:rPr>
        <w:t>Администрация</w:t>
      </w:r>
      <w:r w:rsidRPr="00D44E78">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 (или) ошибок.</w:t>
      </w:r>
    </w:p>
    <w:p w14:paraId="3060BEA2" w14:textId="77777777" w:rsidR="00951E12" w:rsidRPr="00D44E78" w:rsidRDefault="00951E12" w:rsidP="00951E12">
      <w:pPr>
        <w:pStyle w:val="ConsPlusNormal"/>
        <w:ind w:firstLine="540"/>
        <w:jc w:val="both"/>
        <w:rPr>
          <w:rFonts w:ascii="Times New Roman" w:hAnsi="Times New Roman" w:cs="Times New Roman"/>
          <w:sz w:val="28"/>
          <w:szCs w:val="28"/>
        </w:rPr>
      </w:pPr>
    </w:p>
    <w:p w14:paraId="0A7E2246" w14:textId="77777777" w:rsidR="00951E12" w:rsidRPr="00D44E78" w:rsidRDefault="00951E12" w:rsidP="00951E12">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4. Формы контроля за исполнением административного</w:t>
      </w:r>
    </w:p>
    <w:p w14:paraId="23F58D9B" w14:textId="77777777" w:rsidR="00951E12" w:rsidRPr="00D44E78" w:rsidRDefault="00951E12" w:rsidP="00951E12">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регламента</w:t>
      </w:r>
    </w:p>
    <w:p w14:paraId="1E46334D" w14:textId="77777777" w:rsidR="00951E12" w:rsidRPr="00D44E78" w:rsidRDefault="00951E12" w:rsidP="00951E12">
      <w:pPr>
        <w:pStyle w:val="ConsPlusNormal"/>
        <w:ind w:firstLine="540"/>
        <w:jc w:val="both"/>
        <w:rPr>
          <w:rFonts w:ascii="Times New Roman" w:hAnsi="Times New Roman" w:cs="Times New Roman"/>
          <w:sz w:val="28"/>
          <w:szCs w:val="28"/>
        </w:rPr>
      </w:pPr>
    </w:p>
    <w:p w14:paraId="062AC91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271796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Текущий контроль осуществляется ответственными специалистами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проверок исполнения положений настоящего административного регламента, иных нормативных правовых актов.</w:t>
      </w:r>
    </w:p>
    <w:p w14:paraId="464C576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79C1566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91D1E7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3D267BB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86610E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w:t>
      </w:r>
      <w:r w:rsidRPr="00D44E78">
        <w:rPr>
          <w:rFonts w:ascii="Times New Roman" w:hAnsi="Times New Roman" w:cs="Times New Roman"/>
          <w:sz w:val="28"/>
          <w:szCs w:val="28"/>
        </w:rPr>
        <w:lastRenderedPageBreak/>
        <w:t xml:space="preserve">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4EA412F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 проведении проверки издается правовой акт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о проведении проверки исполнения административного регламента по предоставлению муниципальной услуги.</w:t>
      </w:r>
    </w:p>
    <w:p w14:paraId="0778506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DB1E5A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рассмотрения обращений дается письменный ответ.</w:t>
      </w:r>
    </w:p>
    <w:p w14:paraId="1CC4D84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6AA82C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668A5E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Руководитель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несет персональную ответственность за обеспечение предоставления муниципальной услуги.</w:t>
      </w:r>
    </w:p>
    <w:p w14:paraId="47B04D1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Работники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при предоставлении муниципальной услуги несут персональную ответственность:</w:t>
      </w:r>
    </w:p>
    <w:p w14:paraId="5189D5C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2FDB012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7FC7B7B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BDFC811" w14:textId="77777777" w:rsidR="00951E12" w:rsidRPr="00D44E78" w:rsidRDefault="00951E12" w:rsidP="00951E12">
      <w:pPr>
        <w:pStyle w:val="ConsPlusNormal"/>
        <w:ind w:firstLine="540"/>
        <w:jc w:val="both"/>
        <w:rPr>
          <w:rFonts w:ascii="Times New Roman" w:hAnsi="Times New Roman" w:cs="Times New Roman"/>
          <w:sz w:val="28"/>
          <w:szCs w:val="28"/>
        </w:rPr>
      </w:pPr>
    </w:p>
    <w:p w14:paraId="430AECE6" w14:textId="77777777" w:rsidR="00951E12" w:rsidRPr="00D44E78" w:rsidRDefault="00951E12" w:rsidP="00951E12">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5. Досудебный (внесудебный) порядок обжалования решений</w:t>
      </w:r>
      <w:r>
        <w:rPr>
          <w:rFonts w:ascii="Times New Roman" w:hAnsi="Times New Roman" w:cs="Times New Roman"/>
          <w:sz w:val="28"/>
          <w:szCs w:val="28"/>
        </w:rPr>
        <w:t xml:space="preserve"> </w:t>
      </w:r>
      <w:r w:rsidRPr="00D44E78">
        <w:rPr>
          <w:rFonts w:ascii="Times New Roman" w:hAnsi="Times New Roman" w:cs="Times New Roman"/>
          <w:sz w:val="28"/>
          <w:szCs w:val="28"/>
        </w:rPr>
        <w:t>и действий (бездействия) органа, предоставляющего</w:t>
      </w:r>
      <w:r>
        <w:rPr>
          <w:rFonts w:ascii="Times New Roman" w:hAnsi="Times New Roman" w:cs="Times New Roman"/>
          <w:sz w:val="28"/>
          <w:szCs w:val="28"/>
        </w:rPr>
        <w:t xml:space="preserve"> </w:t>
      </w:r>
      <w:r w:rsidRPr="00D44E78">
        <w:rPr>
          <w:rFonts w:ascii="Times New Roman" w:hAnsi="Times New Roman" w:cs="Times New Roman"/>
          <w:sz w:val="28"/>
          <w:szCs w:val="28"/>
        </w:rPr>
        <w:t>муниципальную услугу, а также должностных лиц органа,</w:t>
      </w:r>
      <w:r>
        <w:rPr>
          <w:rFonts w:ascii="Times New Roman" w:hAnsi="Times New Roman" w:cs="Times New Roman"/>
          <w:sz w:val="28"/>
          <w:szCs w:val="28"/>
        </w:rPr>
        <w:t xml:space="preserve"> </w:t>
      </w:r>
      <w:r w:rsidRPr="00D44E78">
        <w:rPr>
          <w:rFonts w:ascii="Times New Roman" w:hAnsi="Times New Roman" w:cs="Times New Roman"/>
          <w:sz w:val="28"/>
          <w:szCs w:val="28"/>
        </w:rPr>
        <w:t>предоставляющего муниципальную услугу,</w:t>
      </w:r>
    </w:p>
    <w:p w14:paraId="152EFA4A" w14:textId="77777777" w:rsidR="00951E12" w:rsidRPr="00D44E78" w:rsidRDefault="00951E12" w:rsidP="00951E12">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либо муниципальных служащих,</w:t>
      </w:r>
      <w:r>
        <w:rPr>
          <w:rFonts w:ascii="Times New Roman" w:hAnsi="Times New Roman" w:cs="Times New Roman"/>
          <w:sz w:val="28"/>
          <w:szCs w:val="28"/>
        </w:rPr>
        <w:t xml:space="preserve"> </w:t>
      </w:r>
      <w:r w:rsidRPr="00D44E78">
        <w:rPr>
          <w:rFonts w:ascii="Times New Roman" w:hAnsi="Times New Roman" w:cs="Times New Roman"/>
          <w:sz w:val="28"/>
          <w:szCs w:val="28"/>
        </w:rPr>
        <w:t xml:space="preserve">многофункционального центра </w:t>
      </w:r>
      <w:r w:rsidRPr="00D44E78">
        <w:rPr>
          <w:rFonts w:ascii="Times New Roman" w:hAnsi="Times New Roman" w:cs="Times New Roman"/>
          <w:sz w:val="28"/>
          <w:szCs w:val="28"/>
        </w:rPr>
        <w:lastRenderedPageBreak/>
        <w:t>предоставления государственных</w:t>
      </w:r>
      <w:r>
        <w:rPr>
          <w:rFonts w:ascii="Times New Roman" w:hAnsi="Times New Roman" w:cs="Times New Roman"/>
          <w:sz w:val="28"/>
          <w:szCs w:val="28"/>
        </w:rPr>
        <w:t xml:space="preserve"> </w:t>
      </w:r>
      <w:r w:rsidRPr="00D44E78">
        <w:rPr>
          <w:rFonts w:ascii="Times New Roman" w:hAnsi="Times New Roman" w:cs="Times New Roman"/>
          <w:sz w:val="28"/>
          <w:szCs w:val="28"/>
        </w:rPr>
        <w:t>и муниципальных услуг, работника многофункционального центра</w:t>
      </w:r>
      <w:r>
        <w:rPr>
          <w:rFonts w:ascii="Times New Roman" w:hAnsi="Times New Roman" w:cs="Times New Roman"/>
          <w:sz w:val="28"/>
          <w:szCs w:val="28"/>
        </w:rPr>
        <w:t xml:space="preserve"> </w:t>
      </w:r>
      <w:r w:rsidRPr="00D44E78">
        <w:rPr>
          <w:rFonts w:ascii="Times New Roman" w:hAnsi="Times New Roman" w:cs="Times New Roman"/>
          <w:sz w:val="28"/>
          <w:szCs w:val="28"/>
        </w:rPr>
        <w:t>предоставления государственных и муниципальных услуг</w:t>
      </w:r>
    </w:p>
    <w:p w14:paraId="4644AE57" w14:textId="77777777" w:rsidR="00951E12" w:rsidRPr="00D44E78" w:rsidRDefault="00951E12" w:rsidP="00951E12">
      <w:pPr>
        <w:pStyle w:val="ConsPlusNormal"/>
        <w:ind w:firstLine="540"/>
        <w:jc w:val="center"/>
        <w:rPr>
          <w:rFonts w:ascii="Times New Roman" w:hAnsi="Times New Roman" w:cs="Times New Roman"/>
          <w:sz w:val="28"/>
          <w:szCs w:val="28"/>
        </w:rPr>
      </w:pPr>
    </w:p>
    <w:p w14:paraId="53E1280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FCA82D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170B5A1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19" w:history="1">
        <w:r w:rsidRPr="00D44E78">
          <w:rPr>
            <w:rFonts w:ascii="Times New Roman" w:hAnsi="Times New Roman" w:cs="Times New Roman"/>
            <w:sz w:val="28"/>
            <w:szCs w:val="28"/>
          </w:rPr>
          <w:t>статье 15.1</w:t>
        </w:r>
      </w:hyperlink>
      <w:r w:rsidRPr="00D44E78">
        <w:rPr>
          <w:rFonts w:ascii="Times New Roman" w:hAnsi="Times New Roman" w:cs="Times New Roman"/>
          <w:sz w:val="28"/>
          <w:szCs w:val="28"/>
        </w:rPr>
        <w:t xml:space="preserve"> Федерального закона № 210-ФЗ;</w:t>
      </w:r>
    </w:p>
    <w:p w14:paraId="298AE25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14:paraId="501AFFB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36D1324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283828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14:paraId="5A3229C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5178FFB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14:paraId="29F6320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64EABCC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14:paraId="1C5987B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history="1">
        <w:r w:rsidRPr="00D44E78">
          <w:rPr>
            <w:rFonts w:ascii="Times New Roman" w:hAnsi="Times New Roman" w:cs="Times New Roman"/>
            <w:sz w:val="28"/>
            <w:szCs w:val="28"/>
          </w:rPr>
          <w:t>пунктом 4 части 1 статьи 7</w:t>
        </w:r>
      </w:hyperlink>
      <w:r w:rsidRPr="00D44E78">
        <w:rPr>
          <w:rFonts w:ascii="Times New Roman" w:hAnsi="Times New Roman" w:cs="Times New Roman"/>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14:paraId="31B78A3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w:t>
      </w:r>
      <w:r w:rsidRPr="00D44E78">
        <w:rPr>
          <w:rFonts w:ascii="Times New Roman" w:hAnsi="Times New Roman" w:cs="Times New Roman"/>
          <w:sz w:val="28"/>
          <w:szCs w:val="28"/>
        </w:rPr>
        <w:lastRenderedPageBreak/>
        <w:t>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693F001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30F2E8C4"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D44E78">
          <w:rPr>
            <w:rFonts w:ascii="Times New Roman" w:hAnsi="Times New Roman" w:cs="Times New Roman"/>
            <w:sz w:val="28"/>
            <w:szCs w:val="28"/>
          </w:rPr>
          <w:t>части 5 статьи 11.2</w:t>
        </w:r>
      </w:hyperlink>
      <w:r w:rsidRPr="00D44E78">
        <w:rPr>
          <w:rFonts w:ascii="Times New Roman" w:hAnsi="Times New Roman" w:cs="Times New Roman"/>
          <w:sz w:val="28"/>
          <w:szCs w:val="28"/>
        </w:rPr>
        <w:t xml:space="preserve"> Федерального закона № 210-ФЗ.</w:t>
      </w:r>
    </w:p>
    <w:p w14:paraId="71D8777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письменной жалобе в обязательном порядке указываются:</w:t>
      </w:r>
    </w:p>
    <w:p w14:paraId="186B653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B170BA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E26FE9A"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9023A6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5866C6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w:t>
      </w:r>
      <w:r w:rsidRPr="00D44E78">
        <w:rPr>
          <w:rFonts w:ascii="Times New Roman" w:hAnsi="Times New Roman" w:cs="Times New Roman"/>
          <w:sz w:val="28"/>
          <w:szCs w:val="28"/>
        </w:rPr>
        <w:lastRenderedPageBreak/>
        <w:t xml:space="preserve">установленных </w:t>
      </w:r>
      <w:hyperlink r:id="rId27" w:history="1">
        <w:r w:rsidRPr="00D44E78">
          <w:rPr>
            <w:rFonts w:ascii="Times New Roman" w:hAnsi="Times New Roman" w:cs="Times New Roman"/>
            <w:sz w:val="28"/>
            <w:szCs w:val="28"/>
          </w:rPr>
          <w:t>статьей 11.1</w:t>
        </w:r>
      </w:hyperlink>
      <w:r w:rsidRPr="00D44E78">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0F8E0F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6DA424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5.7. По результатам рассмотрения жалобы принимается одно из следующих решений:</w:t>
      </w:r>
    </w:p>
    <w:p w14:paraId="3E2CCD7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7D3593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 удовлетворении жалобы отказывается.</w:t>
      </w:r>
    </w:p>
    <w:p w14:paraId="6212B75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311A549"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6FE98F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03F257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18CCF4D" w14:textId="77777777" w:rsidR="00951E12" w:rsidRPr="00D44E78" w:rsidRDefault="00951E12" w:rsidP="00951E12">
      <w:pPr>
        <w:pStyle w:val="ConsPlusNormal"/>
        <w:rPr>
          <w:rFonts w:ascii="Times New Roman" w:hAnsi="Times New Roman" w:cs="Times New Roman"/>
          <w:sz w:val="28"/>
          <w:szCs w:val="28"/>
        </w:rPr>
      </w:pPr>
    </w:p>
    <w:p w14:paraId="61F96FA0" w14:textId="77777777" w:rsidR="00951E12" w:rsidRPr="00D44E78" w:rsidRDefault="00951E12" w:rsidP="00951E12">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6. Особенности выполнения административных процедур</w:t>
      </w:r>
    </w:p>
    <w:p w14:paraId="393C2D3D" w14:textId="77777777" w:rsidR="00951E12" w:rsidRPr="00D44E78" w:rsidRDefault="00951E12" w:rsidP="00951E12">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в многофункциональных центрах</w:t>
      </w:r>
    </w:p>
    <w:p w14:paraId="54A06097" w14:textId="77777777" w:rsidR="00951E12" w:rsidRPr="00D44E78" w:rsidRDefault="00951E12" w:rsidP="00951E12">
      <w:pPr>
        <w:pStyle w:val="ConsPlusNormal"/>
        <w:jc w:val="center"/>
        <w:rPr>
          <w:rFonts w:ascii="Times New Roman" w:hAnsi="Times New Roman" w:cs="Times New Roman"/>
          <w:sz w:val="28"/>
          <w:szCs w:val="28"/>
        </w:rPr>
      </w:pPr>
    </w:p>
    <w:p w14:paraId="27A65C1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6.1. Предоставление муниципальной услуги посредством МФЦ </w:t>
      </w:r>
      <w:r w:rsidRPr="00D44E78">
        <w:rPr>
          <w:rFonts w:ascii="Times New Roman" w:hAnsi="Times New Roman" w:cs="Times New Roman"/>
          <w:sz w:val="28"/>
          <w:szCs w:val="28"/>
        </w:rPr>
        <w:lastRenderedPageBreak/>
        <w:t xml:space="preserve">осуществляется в подразделениях ГБУ ЛО «МФЦ» при наличии вступившего в силу соглашения о взаимодействии между ГБУ ЛО «МФЦ» и </w:t>
      </w:r>
      <w:r>
        <w:rPr>
          <w:rFonts w:ascii="Times New Roman" w:hAnsi="Times New Roman" w:cs="Times New Roman"/>
          <w:sz w:val="28"/>
          <w:szCs w:val="28"/>
        </w:rPr>
        <w:t>Администрации</w:t>
      </w:r>
      <w:r w:rsidRPr="00D44E78">
        <w:rPr>
          <w:rFonts w:ascii="Times New Roman" w:hAnsi="Times New Roman" w:cs="Times New Roman"/>
          <w:sz w:val="28"/>
          <w:szCs w:val="28"/>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428CDE1"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6.2. В случае подачи документов в </w:t>
      </w:r>
      <w:r w:rsidRPr="003A528B">
        <w:rPr>
          <w:rFonts w:ascii="Times New Roman" w:hAnsi="Times New Roman"/>
          <w:sz w:val="28"/>
          <w:szCs w:val="28"/>
        </w:rPr>
        <w:t>Администраци</w:t>
      </w:r>
      <w:r>
        <w:rPr>
          <w:rFonts w:ascii="Times New Roman" w:hAnsi="Times New Roman"/>
          <w:sz w:val="28"/>
          <w:szCs w:val="28"/>
        </w:rPr>
        <w:t>ю</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C6F088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6AA804E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AD1F40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определяет предмет обращения;</w:t>
      </w:r>
    </w:p>
    <w:p w14:paraId="738B9B0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проводит проверку правильности заполнения обращения;</w:t>
      </w:r>
    </w:p>
    <w:p w14:paraId="4DC6C69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проводит проверку укомплектованности пакета документов;</w:t>
      </w:r>
    </w:p>
    <w:p w14:paraId="5DBC618B"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EF70C88"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заверяет каждый документ дела своей электронной подписью (далее - ЭП);</w:t>
      </w:r>
    </w:p>
    <w:p w14:paraId="06A87AA0"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ж) направляет копии документов и реестр документов в </w:t>
      </w:r>
      <w:r>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08750EF7"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 (в составе пакетов электронных дел) в день обращения заявителя в МФЦ;</w:t>
      </w:r>
    </w:p>
    <w:p w14:paraId="0DCBCE1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EAEBA5F"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7030C32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6.3. При установлении работником МФЦ следующих фактов:</w:t>
      </w:r>
    </w:p>
    <w:p w14:paraId="19BC681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D44E78">
          <w:rPr>
            <w:rFonts w:ascii="Times New Roman" w:hAnsi="Times New Roman" w:cs="Times New Roman"/>
            <w:sz w:val="28"/>
            <w:szCs w:val="28"/>
          </w:rPr>
          <w:t>пункте 2.6</w:t>
        </w:r>
      </w:hyperlink>
      <w:r w:rsidRPr="00D44E78">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D44E78">
          <w:rPr>
            <w:rFonts w:ascii="Times New Roman" w:hAnsi="Times New Roman" w:cs="Times New Roman"/>
            <w:sz w:val="28"/>
            <w:szCs w:val="28"/>
          </w:rPr>
          <w:t>пункте 2.9</w:t>
        </w:r>
      </w:hyperlink>
      <w:r w:rsidRPr="00D44E78">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6BF14265"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сообщает заявителю, какие необходимые документы им не представлены;</w:t>
      </w:r>
    </w:p>
    <w:p w14:paraId="218CFDF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8F7246D"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D44E78">
        <w:rPr>
          <w:rFonts w:ascii="Times New Roman" w:hAnsi="Times New Roman" w:cs="Times New Roman"/>
          <w:sz w:val="28"/>
          <w:szCs w:val="28"/>
          <w:lang w:bidi="ru-RU"/>
        </w:rPr>
        <w:t xml:space="preserve"> к административному регламенту</w:t>
      </w:r>
      <w:r w:rsidRPr="00D44E78">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14:paraId="7C3D3892"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6.4. При указании заявителем места получения ответа (результата предоставления муниципальной услуги) посредством МФЦ должностное лицо </w:t>
      </w:r>
      <w:r>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3B0241C"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276635BE"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8" w:history="1">
        <w:r w:rsidRPr="00D44E78">
          <w:rPr>
            <w:rStyle w:val="a7"/>
            <w:rFonts w:ascii="Times New Roman" w:hAnsi="Times New Roman" w:cs="Times New Roman"/>
            <w:color w:val="auto"/>
            <w:sz w:val="28"/>
            <w:szCs w:val="28"/>
            <w:u w:val="none"/>
          </w:rPr>
          <w:t>требованиями</w:t>
        </w:r>
      </w:hyperlink>
      <w:r w:rsidRPr="00D44E78">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17287F43"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7A6DA86" w14:textId="77777777" w:rsidR="00951E12" w:rsidRPr="00D44E78" w:rsidRDefault="00951E12" w:rsidP="00951E12">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ответственный за выдачу документов, полученных от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по результатам рассмотрения представленных заявителем документов, не позднее двух дней с даты их получения от </w:t>
      </w:r>
      <w:r>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71A0E76" w14:textId="77777777" w:rsidR="00951E12" w:rsidRPr="00D44E78" w:rsidRDefault="00951E12" w:rsidP="00951E12">
      <w:pPr>
        <w:pStyle w:val="ConsPlusNormal"/>
        <w:ind w:firstLine="540"/>
        <w:jc w:val="both"/>
        <w:rPr>
          <w:rFonts w:ascii="Times New Roman" w:hAnsi="Times New Roman" w:cs="Times New Roman"/>
          <w:sz w:val="28"/>
          <w:szCs w:val="28"/>
        </w:rPr>
      </w:pPr>
      <w:bookmarkStart w:id="5" w:name="P588"/>
      <w:bookmarkEnd w:id="5"/>
      <w:r w:rsidRPr="00D44E78">
        <w:rPr>
          <w:rFonts w:ascii="Times New Roman" w:hAnsi="Times New Roman" w:cs="Times New Roman"/>
          <w:sz w:val="28"/>
          <w:szCs w:val="28"/>
        </w:rPr>
        <w:t xml:space="preserve">6.5. При вводе безбумажного электронного документооборота административные процедуры регламентируются нормативным правовым </w:t>
      </w:r>
      <w:r w:rsidRPr="003A528B">
        <w:rPr>
          <w:rFonts w:ascii="Times New Roman" w:hAnsi="Times New Roman"/>
          <w:sz w:val="28"/>
          <w:szCs w:val="28"/>
        </w:rPr>
        <w:t>Администраци</w:t>
      </w:r>
      <w:r>
        <w:rPr>
          <w:rFonts w:ascii="Times New Roman" w:hAnsi="Times New Roman"/>
          <w:sz w:val="28"/>
          <w:szCs w:val="28"/>
        </w:rPr>
        <w:t>и</w:t>
      </w:r>
      <w:r w:rsidRPr="003A528B">
        <w:rPr>
          <w:rFonts w:ascii="Times New Roman" w:hAnsi="Times New Roman"/>
          <w:sz w:val="28"/>
          <w:szCs w:val="28"/>
        </w:rPr>
        <w:t xml:space="preserve"> МО</w:t>
      </w:r>
      <w:r w:rsidRPr="00632641">
        <w:t xml:space="preserve"> </w:t>
      </w:r>
      <w:r w:rsidRPr="00632641">
        <w:rPr>
          <w:rFonts w:ascii="Times New Roman" w:hAnsi="Times New Roman"/>
          <w:sz w:val="28"/>
          <w:szCs w:val="28"/>
        </w:rPr>
        <w:t>Любанское городское поселение Тосненского района Ленинградской области</w:t>
      </w:r>
      <w:r w:rsidRPr="00D44E78">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14:paraId="2DA99F28" w14:textId="77777777" w:rsidR="00951E12" w:rsidRDefault="00951E12" w:rsidP="00951E12">
      <w:pPr>
        <w:pStyle w:val="ConsPlusNormal"/>
        <w:jc w:val="right"/>
        <w:outlineLvl w:val="1"/>
        <w:rPr>
          <w:rFonts w:ascii="Times New Roman" w:hAnsi="Times New Roman" w:cs="Times New Roman"/>
          <w:sz w:val="24"/>
          <w:szCs w:val="24"/>
        </w:rPr>
      </w:pPr>
    </w:p>
    <w:p w14:paraId="5F4B96A6" w14:textId="77777777" w:rsidR="001B657C" w:rsidRDefault="001B657C" w:rsidP="00951E12">
      <w:pPr>
        <w:pStyle w:val="ConsPlusNormal"/>
        <w:jc w:val="right"/>
        <w:outlineLvl w:val="1"/>
        <w:rPr>
          <w:rFonts w:ascii="Times New Roman" w:hAnsi="Times New Roman" w:cs="Times New Roman"/>
          <w:sz w:val="24"/>
          <w:szCs w:val="24"/>
        </w:rPr>
      </w:pPr>
    </w:p>
    <w:p w14:paraId="71DF4554" w14:textId="77777777" w:rsidR="00951E12" w:rsidRDefault="00951E12" w:rsidP="00951E12">
      <w:pPr>
        <w:pStyle w:val="ConsPlusNormal"/>
        <w:jc w:val="right"/>
        <w:outlineLvl w:val="1"/>
        <w:rPr>
          <w:rFonts w:ascii="Times New Roman" w:hAnsi="Times New Roman" w:cs="Times New Roman"/>
          <w:sz w:val="24"/>
          <w:szCs w:val="24"/>
        </w:rPr>
      </w:pPr>
    </w:p>
    <w:p w14:paraId="1D739E5B" w14:textId="77777777" w:rsidR="00951E12" w:rsidRDefault="00951E12" w:rsidP="00951E12">
      <w:pPr>
        <w:pStyle w:val="ConsPlusNormal"/>
        <w:jc w:val="right"/>
        <w:outlineLvl w:val="1"/>
        <w:rPr>
          <w:rFonts w:ascii="Times New Roman" w:hAnsi="Times New Roman" w:cs="Times New Roman"/>
          <w:sz w:val="24"/>
          <w:szCs w:val="24"/>
        </w:rPr>
      </w:pPr>
    </w:p>
    <w:p w14:paraId="778EBFD4" w14:textId="77777777" w:rsidR="00951E12" w:rsidRPr="00D44E78" w:rsidRDefault="00951E12" w:rsidP="00951E12">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lastRenderedPageBreak/>
        <w:t>Приложение № 1</w:t>
      </w:r>
    </w:p>
    <w:p w14:paraId="3A621FC0" w14:textId="77777777" w:rsidR="00951E12" w:rsidRPr="00D44E78" w:rsidRDefault="00951E12" w:rsidP="00951E12">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14:paraId="6168ECC7" w14:textId="77777777" w:rsidR="00951E12" w:rsidRPr="00D44E78" w:rsidRDefault="00951E12" w:rsidP="00951E12">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14:paraId="11507AF1" w14:textId="77777777" w:rsidR="00951E12" w:rsidRPr="00D44E78" w:rsidRDefault="00951E12" w:rsidP="00951E12">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муниципальной услуги</w:t>
      </w:r>
    </w:p>
    <w:p w14:paraId="57893190" w14:textId="77777777" w:rsidR="00951E12" w:rsidRPr="00D44E78" w:rsidRDefault="00951E12" w:rsidP="00951E12">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14:paraId="453F3C20" w14:textId="77777777" w:rsidR="00951E12" w:rsidRPr="00D44E78" w:rsidRDefault="00951E12" w:rsidP="00951E12">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14:paraId="25F27729" w14:textId="77777777" w:rsidR="00951E12" w:rsidRPr="00D44E78" w:rsidRDefault="00951E12" w:rsidP="00951E12">
      <w:pPr>
        <w:pStyle w:val="ConsPlusNormal"/>
        <w:jc w:val="right"/>
        <w:rPr>
          <w:rFonts w:ascii="Times New Roman" w:hAnsi="Times New Roman" w:cs="Times New Roman"/>
          <w:sz w:val="24"/>
          <w:szCs w:val="24"/>
        </w:rPr>
      </w:pPr>
    </w:p>
    <w:p w14:paraId="61D22A12" w14:textId="77777777" w:rsidR="00951E12" w:rsidRPr="00D44E78" w:rsidRDefault="00951E12" w:rsidP="00951E12">
      <w:pPr>
        <w:pStyle w:val="ConsPlusNonformat"/>
        <w:rPr>
          <w:rFonts w:ascii="Times New Roman" w:hAnsi="Times New Roman" w:cs="Times New Roman"/>
          <w:sz w:val="24"/>
          <w:szCs w:val="24"/>
        </w:rPr>
      </w:pPr>
      <w:bookmarkStart w:id="6" w:name="P612"/>
      <w:bookmarkEnd w:id="6"/>
      <w:r w:rsidRPr="00D44E78">
        <w:rPr>
          <w:rFonts w:ascii="Times New Roman" w:hAnsi="Times New Roman" w:cs="Times New Roman"/>
          <w:sz w:val="24"/>
          <w:szCs w:val="24"/>
        </w:rPr>
        <w:t>Бланк заявления</w:t>
      </w:r>
    </w:p>
    <w:p w14:paraId="56A4EDFF" w14:textId="77777777" w:rsidR="00951E12" w:rsidRPr="00D44E78" w:rsidRDefault="00951E12" w:rsidP="00951E12">
      <w:pPr>
        <w:pStyle w:val="ConsPlusNonformat"/>
        <w:jc w:val="both"/>
        <w:rPr>
          <w:rFonts w:ascii="Times New Roman" w:hAnsi="Times New Roman" w:cs="Times New Roman"/>
          <w:sz w:val="24"/>
          <w:szCs w:val="24"/>
        </w:rPr>
      </w:pPr>
    </w:p>
    <w:p w14:paraId="104B3A56"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14:paraId="3109C1E5"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14:paraId="5E604110"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14:paraId="2DACD89B"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14:paraId="5AFE8B52"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7233C0E5"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14:paraId="467C17EA"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14:paraId="21AE3644"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 если заявление подается</w:t>
      </w:r>
    </w:p>
    <w:p w14:paraId="33648268"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14:paraId="31EB8FFF"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34FFF6AA"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14:paraId="5AA6A71B"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14:paraId="46659E5C"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14:paraId="43790A4F"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сведения о государственной регистрации</w:t>
      </w:r>
    </w:p>
    <w:p w14:paraId="158D5F34"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заявителя в Едином государственном</w:t>
      </w:r>
    </w:p>
    <w:p w14:paraId="6B8A13F2"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реестре юридических лиц – в случае, если</w:t>
      </w:r>
    </w:p>
    <w:p w14:paraId="2B2C24C0"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14:paraId="578A9AB6"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7B5E2476"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65A9B5BB"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14:paraId="3AADB24E"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14:paraId="349E3F57"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14:paraId="35F0C0C0"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 если заявление подается</w:t>
      </w:r>
    </w:p>
    <w:p w14:paraId="701F5EE9"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14:paraId="7E8916B0"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6C385C7D"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49411FAB"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6268D17D" w14:textId="77777777" w:rsidR="00951E12" w:rsidRPr="00D44E78" w:rsidRDefault="00951E12" w:rsidP="00951E12">
      <w:pPr>
        <w:pStyle w:val="ConsPlusNonformat"/>
        <w:jc w:val="right"/>
        <w:rPr>
          <w:rFonts w:ascii="Times New Roman" w:hAnsi="Times New Roman" w:cs="Times New Roman"/>
          <w:sz w:val="24"/>
          <w:szCs w:val="24"/>
        </w:rPr>
      </w:pPr>
    </w:p>
    <w:p w14:paraId="6A39979A"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14:paraId="3E79DE10"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14:paraId="6448F3F6" w14:textId="77777777" w:rsidR="00951E12" w:rsidRPr="00D44E78" w:rsidRDefault="00951E12" w:rsidP="00951E12">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14:paraId="5DC410A3" w14:textId="77777777" w:rsidR="00951E12" w:rsidRPr="00D44E78" w:rsidRDefault="00951E12" w:rsidP="00951E12">
      <w:pPr>
        <w:pStyle w:val="ConsPlusNonformat"/>
        <w:rPr>
          <w:rFonts w:ascii="Times New Roman" w:hAnsi="Times New Roman" w:cs="Times New Roman"/>
          <w:sz w:val="24"/>
          <w:szCs w:val="24"/>
        </w:rPr>
      </w:pPr>
    </w:p>
    <w:p w14:paraId="45BF291D" w14:textId="77777777" w:rsidR="00951E12" w:rsidRPr="00D44E78" w:rsidRDefault="00951E12" w:rsidP="00951E12">
      <w:pPr>
        <w:pStyle w:val="ConsPlusNonformat"/>
        <w:rPr>
          <w:rFonts w:ascii="Times New Roman" w:hAnsi="Times New Roman" w:cs="Times New Roman"/>
          <w:sz w:val="24"/>
          <w:szCs w:val="24"/>
        </w:rPr>
      </w:pPr>
    </w:p>
    <w:p w14:paraId="51990697" w14:textId="77777777" w:rsidR="00951E12" w:rsidRPr="00D44E78" w:rsidRDefault="00951E12" w:rsidP="00951E12">
      <w:pPr>
        <w:pStyle w:val="ConsPlusNonformat"/>
        <w:jc w:val="center"/>
        <w:rPr>
          <w:rFonts w:ascii="Times New Roman" w:hAnsi="Times New Roman" w:cs="Times New Roman"/>
          <w:sz w:val="24"/>
          <w:szCs w:val="24"/>
        </w:rPr>
      </w:pPr>
      <w:bookmarkStart w:id="7" w:name="P732"/>
      <w:bookmarkEnd w:id="7"/>
      <w:r w:rsidRPr="00D44E78">
        <w:rPr>
          <w:rFonts w:ascii="Times New Roman" w:hAnsi="Times New Roman" w:cs="Times New Roman"/>
          <w:sz w:val="24"/>
          <w:szCs w:val="24"/>
        </w:rPr>
        <w:t>Заявление</w:t>
      </w:r>
    </w:p>
    <w:p w14:paraId="769EAC83" w14:textId="77777777" w:rsidR="00951E12" w:rsidRPr="00D44E78" w:rsidRDefault="00951E12" w:rsidP="00951E12">
      <w:pPr>
        <w:pStyle w:val="ConsPlusNonformat"/>
        <w:jc w:val="both"/>
        <w:rPr>
          <w:rFonts w:ascii="Times New Roman" w:hAnsi="Times New Roman" w:cs="Times New Roman"/>
          <w:sz w:val="24"/>
          <w:szCs w:val="24"/>
        </w:rPr>
      </w:pPr>
    </w:p>
    <w:p w14:paraId="404D1FBE" w14:textId="77777777" w:rsidR="00951E12" w:rsidRPr="00D44E78" w:rsidRDefault="00951E12" w:rsidP="00951E12">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14:paraId="69C78321" w14:textId="77777777" w:rsidR="00951E12" w:rsidRPr="00D44E78" w:rsidRDefault="00951E12" w:rsidP="00951E12">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для движимого имущества: _____________________________ (критерии, позволяющие идентифицировать движимое имущество);</w:t>
      </w:r>
    </w:p>
    <w:p w14:paraId="25FE714A" w14:textId="77777777" w:rsidR="00951E12" w:rsidRPr="00D44E78" w:rsidRDefault="00951E12" w:rsidP="00951E12">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для недвижимого имущества: кадастровый номер___________________, этаж ____, общей площадью _________ </w:t>
      </w:r>
      <w:proofErr w:type="spellStart"/>
      <w:proofErr w:type="gramStart"/>
      <w:r w:rsidRPr="00D44E78">
        <w:rPr>
          <w:rFonts w:ascii="Times New Roman" w:hAnsi="Times New Roman" w:cs="Times New Roman"/>
          <w:sz w:val="24"/>
          <w:szCs w:val="24"/>
        </w:rPr>
        <w:t>кв.м</w:t>
      </w:r>
      <w:proofErr w:type="spellEnd"/>
      <w:proofErr w:type="gramEnd"/>
      <w:r w:rsidRPr="00D44E78">
        <w:rPr>
          <w:rFonts w:ascii="Times New Roman" w:hAnsi="Times New Roman" w:cs="Times New Roman"/>
          <w:sz w:val="24"/>
          <w:szCs w:val="24"/>
        </w:rPr>
        <w:t xml:space="preserve">, находящегося по адресу: Ленинградская  область,  ______________  ул. ____________,  д.  ____, </w:t>
      </w:r>
    </w:p>
    <w:p w14:paraId="2D4CF7BB" w14:textId="77777777" w:rsidR="00951E12" w:rsidRPr="00D44E78" w:rsidRDefault="00951E12" w:rsidP="00951E12">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арендуемого по договору аренды от ______________ № _____.</w:t>
      </w:r>
    </w:p>
    <w:p w14:paraId="7CC87E39" w14:textId="77777777" w:rsidR="00951E12" w:rsidRPr="00D44E78" w:rsidRDefault="00951E12" w:rsidP="00951E12">
      <w:pPr>
        <w:autoSpaceDE w:val="0"/>
        <w:autoSpaceDN w:val="0"/>
        <w:adjustRightInd w:val="0"/>
        <w:ind w:firstLine="720"/>
        <w:jc w:val="both"/>
      </w:pPr>
      <w:r w:rsidRPr="00D44E78">
        <w:lastRenderedPageBreak/>
        <w:t xml:space="preserve">Прошу определить следующий порядок оплаты приобретаемого арендуемого </w:t>
      </w:r>
      <w:proofErr w:type="gramStart"/>
      <w:r w:rsidRPr="00D44E78">
        <w:t>имущества:_</w:t>
      </w:r>
      <w:proofErr w:type="gramEnd"/>
      <w:r w:rsidRPr="00D44E78">
        <w:t>___________________________________________________________________</w:t>
      </w:r>
    </w:p>
    <w:p w14:paraId="329F40E0" w14:textId="77777777" w:rsidR="00951E12" w:rsidRPr="00D44E78" w:rsidRDefault="00951E12" w:rsidP="00951E12">
      <w:pPr>
        <w:autoSpaceDE w:val="0"/>
        <w:autoSpaceDN w:val="0"/>
        <w:adjustRightInd w:val="0"/>
        <w:ind w:firstLine="720"/>
        <w:jc w:val="center"/>
      </w:pPr>
      <w:r w:rsidRPr="00D44E78">
        <w:t>(единовременно или в рассрочку, а также срок рассрочки)</w:t>
      </w:r>
    </w:p>
    <w:p w14:paraId="2288A812" w14:textId="77777777" w:rsidR="00951E12" w:rsidRPr="00D44E78" w:rsidRDefault="00951E12" w:rsidP="00951E12">
      <w:pPr>
        <w:pStyle w:val="ConsPlusNonformat"/>
        <w:ind w:firstLine="720"/>
        <w:jc w:val="both"/>
        <w:rPr>
          <w:rFonts w:ascii="Times New Roman" w:hAnsi="Times New Roman" w:cs="Times New Roman"/>
          <w:sz w:val="24"/>
          <w:szCs w:val="24"/>
        </w:rPr>
      </w:pPr>
    </w:p>
    <w:p w14:paraId="6FA47415" w14:textId="77777777" w:rsidR="00951E12" w:rsidRPr="00D44E78" w:rsidRDefault="00951E12" w:rsidP="00951E12">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w:t>
      </w:r>
      <w:proofErr w:type="gramStart"/>
      <w:r w:rsidRPr="00D44E78">
        <w:rPr>
          <w:rFonts w:ascii="Times New Roman" w:hAnsi="Times New Roman" w:cs="Times New Roman"/>
          <w:sz w:val="24"/>
          <w:szCs w:val="24"/>
        </w:rPr>
        <w:t>к  категории</w:t>
      </w:r>
      <w:proofErr w:type="gramEnd"/>
      <w:r w:rsidRPr="00D44E78">
        <w:rPr>
          <w:rFonts w:ascii="Times New Roman" w:hAnsi="Times New Roman" w:cs="Times New Roman"/>
          <w:sz w:val="24"/>
          <w:szCs w:val="24"/>
        </w:rPr>
        <w:t xml:space="preserve">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«О </w:t>
      </w:r>
      <w:proofErr w:type="gramStart"/>
      <w:r w:rsidRPr="00D44E78">
        <w:rPr>
          <w:rFonts w:ascii="Times New Roman" w:hAnsi="Times New Roman" w:cs="Times New Roman"/>
          <w:sz w:val="24"/>
          <w:szCs w:val="24"/>
        </w:rPr>
        <w:t>развитии  малого</w:t>
      </w:r>
      <w:proofErr w:type="gramEnd"/>
      <w:r w:rsidRPr="00D44E78">
        <w:rPr>
          <w:rFonts w:ascii="Times New Roman" w:hAnsi="Times New Roman" w:cs="Times New Roman"/>
          <w:sz w:val="24"/>
          <w:szCs w:val="24"/>
        </w:rPr>
        <w:t xml:space="preserve">  и  среднего предпринимательства в Российской Федерации».</w:t>
      </w:r>
    </w:p>
    <w:p w14:paraId="130636A7" w14:textId="77777777" w:rsidR="00951E12" w:rsidRPr="00D44E78" w:rsidRDefault="00951E12" w:rsidP="00951E12">
      <w:pPr>
        <w:pStyle w:val="ConsPlusNonformat"/>
        <w:jc w:val="both"/>
        <w:rPr>
          <w:rFonts w:ascii="Times New Roman" w:hAnsi="Times New Roman" w:cs="Times New Roman"/>
          <w:sz w:val="24"/>
          <w:szCs w:val="24"/>
        </w:rPr>
      </w:pPr>
    </w:p>
    <w:p w14:paraId="706B633B"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14:paraId="62CAC1F9"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14:paraId="17804AE5"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14:paraId="2FC5FA13" w14:textId="77777777" w:rsidR="00951E12" w:rsidRPr="00D44E78" w:rsidRDefault="00951E12" w:rsidP="00951E12">
      <w:pPr>
        <w:pStyle w:val="ConsPlusNonformat"/>
        <w:jc w:val="both"/>
        <w:rPr>
          <w:rFonts w:ascii="Times New Roman" w:hAnsi="Times New Roman" w:cs="Times New Roman"/>
          <w:sz w:val="24"/>
          <w:szCs w:val="24"/>
        </w:rPr>
      </w:pPr>
    </w:p>
    <w:p w14:paraId="59177E4C" w14:textId="77777777" w:rsidR="00951E12" w:rsidRPr="00D44E78" w:rsidRDefault="00951E12" w:rsidP="00951E12">
      <w:pPr>
        <w:pStyle w:val="ConsPlusNonformat"/>
        <w:jc w:val="both"/>
        <w:rPr>
          <w:rFonts w:ascii="Times New Roman" w:hAnsi="Times New Roman" w:cs="Times New Roman"/>
          <w:sz w:val="24"/>
          <w:szCs w:val="24"/>
        </w:rPr>
      </w:pPr>
    </w:p>
    <w:p w14:paraId="755509D0"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14:paraId="5A667975" w14:textId="77777777" w:rsidR="00951E12" w:rsidRPr="00D44E78" w:rsidRDefault="00951E12" w:rsidP="00951E12">
      <w:pPr>
        <w:pStyle w:val="ConsPlusNonformat"/>
        <w:jc w:val="both"/>
        <w:rPr>
          <w:rFonts w:ascii="Times New Roman" w:hAnsi="Times New Roman" w:cs="Times New Roman"/>
          <w:sz w:val="24"/>
          <w:szCs w:val="24"/>
        </w:rPr>
      </w:pPr>
    </w:p>
    <w:p w14:paraId="284E51F3" w14:textId="77777777" w:rsidR="00951E12" w:rsidRPr="00D44E78" w:rsidRDefault="00951E12" w:rsidP="00951E12">
      <w:pPr>
        <w:pStyle w:val="ConsPlusNonformat"/>
        <w:jc w:val="both"/>
        <w:rPr>
          <w:rFonts w:ascii="Times New Roman" w:hAnsi="Times New Roman" w:cs="Times New Roman"/>
          <w:sz w:val="24"/>
          <w:szCs w:val="24"/>
        </w:rPr>
      </w:pPr>
      <w:proofErr w:type="gramStart"/>
      <w:r w:rsidRPr="00D44E78">
        <w:rPr>
          <w:rFonts w:ascii="Times New Roman" w:hAnsi="Times New Roman" w:cs="Times New Roman"/>
          <w:sz w:val="24"/>
          <w:szCs w:val="24"/>
        </w:rPr>
        <w:t>Примечание:  на</w:t>
      </w:r>
      <w:proofErr w:type="gramEnd"/>
      <w:r w:rsidRPr="00D44E78">
        <w:rPr>
          <w:rFonts w:ascii="Times New Roman" w:hAnsi="Times New Roman" w:cs="Times New Roman"/>
          <w:sz w:val="24"/>
          <w:szCs w:val="24"/>
        </w:rPr>
        <w:t xml:space="preserve">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14:paraId="5FAAA5F3" w14:textId="77777777" w:rsidR="00951E12" w:rsidRPr="00D44E78" w:rsidRDefault="00951E12" w:rsidP="00951E12">
      <w:pPr>
        <w:pStyle w:val="ConsPlusNonformat"/>
        <w:jc w:val="both"/>
        <w:rPr>
          <w:rFonts w:ascii="Times New Roman" w:hAnsi="Times New Roman" w:cs="Times New Roman"/>
          <w:sz w:val="24"/>
          <w:szCs w:val="24"/>
        </w:rPr>
      </w:pPr>
    </w:p>
    <w:p w14:paraId="30AD50D7"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14:paraId="040321B9"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w:t>
      </w:r>
      <w:proofErr w:type="gramStart"/>
      <w:r w:rsidRPr="00D44E78">
        <w:rPr>
          <w:rFonts w:ascii="Times New Roman" w:hAnsi="Times New Roman" w:cs="Times New Roman"/>
          <w:sz w:val="24"/>
          <w:szCs w:val="24"/>
        </w:rPr>
        <w:t xml:space="preserve">дата)   </w:t>
      </w:r>
      <w:proofErr w:type="gramEnd"/>
      <w:r w:rsidRPr="00D44E78">
        <w:rPr>
          <w:rFonts w:ascii="Times New Roman" w:hAnsi="Times New Roman" w:cs="Times New Roman"/>
          <w:sz w:val="24"/>
          <w:szCs w:val="24"/>
        </w:rPr>
        <w:t xml:space="preserve">                                                                                                                        (подпись)</w:t>
      </w:r>
    </w:p>
    <w:p w14:paraId="073172FA" w14:textId="77777777" w:rsidR="00951E12" w:rsidRPr="00D44E78" w:rsidRDefault="00951E12" w:rsidP="00951E12">
      <w:pPr>
        <w:pStyle w:val="ConsPlusNonformat"/>
        <w:jc w:val="both"/>
        <w:rPr>
          <w:rFonts w:ascii="Times New Roman" w:hAnsi="Times New Roman" w:cs="Times New Roman"/>
          <w:sz w:val="24"/>
          <w:szCs w:val="24"/>
        </w:rPr>
      </w:pPr>
    </w:p>
    <w:p w14:paraId="0F14A037" w14:textId="77777777" w:rsidR="00951E12" w:rsidRPr="00D44E78" w:rsidRDefault="00951E12" w:rsidP="00951E12">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951E12" w:rsidRPr="00D44E78" w14:paraId="2531B87E" w14:textId="77777777" w:rsidTr="000F63AF">
        <w:tc>
          <w:tcPr>
            <w:tcW w:w="534" w:type="dxa"/>
            <w:tcBorders>
              <w:top w:val="single" w:sz="4" w:space="0" w:color="auto"/>
              <w:left w:val="single" w:sz="4" w:space="0" w:color="auto"/>
              <w:bottom w:val="single" w:sz="4" w:space="0" w:color="auto"/>
              <w:right w:val="single" w:sz="4" w:space="0" w:color="auto"/>
            </w:tcBorders>
          </w:tcPr>
          <w:p w14:paraId="255304B8" w14:textId="77777777" w:rsidR="00951E12" w:rsidRPr="00D44E78" w:rsidRDefault="00951E12" w:rsidP="000F63AF">
            <w:pPr>
              <w:pStyle w:val="ConsPlusNonformat"/>
              <w:jc w:val="both"/>
              <w:rPr>
                <w:rFonts w:ascii="Times New Roman" w:hAnsi="Times New Roman" w:cs="Times New Roman"/>
                <w:sz w:val="24"/>
                <w:szCs w:val="24"/>
              </w:rPr>
            </w:pPr>
          </w:p>
          <w:p w14:paraId="7CE8DD28" w14:textId="77777777" w:rsidR="00951E12" w:rsidRPr="00D44E78" w:rsidRDefault="00951E12" w:rsidP="000F63AF">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0C795154" w14:textId="77777777" w:rsidR="00951E12" w:rsidRPr="00D44E78" w:rsidRDefault="00951E12" w:rsidP="000F63AF">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администрации__________________________________________</w:t>
            </w:r>
          </w:p>
        </w:tc>
      </w:tr>
      <w:tr w:rsidR="00951E12" w:rsidRPr="00D44E78" w14:paraId="31DE9951" w14:textId="77777777" w:rsidTr="000F63AF">
        <w:tc>
          <w:tcPr>
            <w:tcW w:w="534" w:type="dxa"/>
            <w:vMerge w:val="restart"/>
            <w:tcBorders>
              <w:top w:val="single" w:sz="4" w:space="0" w:color="auto"/>
              <w:left w:val="single" w:sz="4" w:space="0" w:color="auto"/>
              <w:right w:val="single" w:sz="4" w:space="0" w:color="auto"/>
            </w:tcBorders>
          </w:tcPr>
          <w:p w14:paraId="7F7F7D5B" w14:textId="77777777" w:rsidR="00951E12" w:rsidRPr="00D44E78" w:rsidRDefault="00951E12" w:rsidP="000F63AF">
            <w:pPr>
              <w:pStyle w:val="ConsPlusNonformat"/>
              <w:jc w:val="both"/>
              <w:rPr>
                <w:rFonts w:ascii="Times New Roman" w:hAnsi="Times New Roman" w:cs="Times New Roman"/>
                <w:sz w:val="24"/>
                <w:szCs w:val="24"/>
              </w:rPr>
            </w:pPr>
          </w:p>
          <w:p w14:paraId="58F9061E" w14:textId="77777777" w:rsidR="00951E12" w:rsidRPr="00D44E78" w:rsidRDefault="00951E12" w:rsidP="000F63AF">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646C82B0" w14:textId="77777777" w:rsidR="00951E12" w:rsidRPr="00D44E78" w:rsidRDefault="00951E12" w:rsidP="000F63AF">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 xml:space="preserve">выдать на руки в МФЦ (указать </w:t>
            </w:r>
            <w:proofErr w:type="gramStart"/>
            <w:r w:rsidRPr="00D44E78">
              <w:rPr>
                <w:rFonts w:ascii="Times New Roman" w:hAnsi="Times New Roman" w:cs="Times New Roman"/>
                <w:sz w:val="24"/>
                <w:szCs w:val="24"/>
              </w:rPr>
              <w:t>адрес)_</w:t>
            </w:r>
            <w:proofErr w:type="gramEnd"/>
            <w:r w:rsidRPr="00D44E78">
              <w:rPr>
                <w:rFonts w:ascii="Times New Roman" w:hAnsi="Times New Roman" w:cs="Times New Roman"/>
                <w:sz w:val="24"/>
                <w:szCs w:val="24"/>
              </w:rPr>
              <w:t>____________________________________</w:t>
            </w:r>
          </w:p>
        </w:tc>
      </w:tr>
      <w:tr w:rsidR="00951E12" w:rsidRPr="00D44E78" w14:paraId="4F56EC12" w14:textId="77777777" w:rsidTr="000F63AF">
        <w:trPr>
          <w:trHeight w:val="286"/>
        </w:trPr>
        <w:tc>
          <w:tcPr>
            <w:tcW w:w="534" w:type="dxa"/>
            <w:vMerge/>
            <w:tcBorders>
              <w:left w:val="single" w:sz="4" w:space="0" w:color="auto"/>
              <w:bottom w:val="single" w:sz="4" w:space="0" w:color="auto"/>
              <w:right w:val="single" w:sz="4" w:space="0" w:color="auto"/>
            </w:tcBorders>
          </w:tcPr>
          <w:p w14:paraId="43AC8A2C" w14:textId="77777777" w:rsidR="00951E12" w:rsidRPr="00D44E78" w:rsidRDefault="00951E12" w:rsidP="000F63AF">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4D3D9A57" w14:textId="77777777" w:rsidR="00951E12" w:rsidRPr="00D44E78" w:rsidRDefault="00951E12" w:rsidP="000F63AF">
            <w:pPr>
              <w:pStyle w:val="ConsPlusNonformat"/>
              <w:rPr>
                <w:rFonts w:ascii="Times New Roman" w:hAnsi="Times New Roman" w:cs="Times New Roman"/>
                <w:sz w:val="24"/>
                <w:szCs w:val="24"/>
              </w:rPr>
            </w:pPr>
          </w:p>
        </w:tc>
      </w:tr>
      <w:tr w:rsidR="00951E12" w:rsidRPr="00D44E78" w14:paraId="3F178035" w14:textId="77777777" w:rsidTr="000F63AF">
        <w:trPr>
          <w:trHeight w:val="461"/>
        </w:trPr>
        <w:tc>
          <w:tcPr>
            <w:tcW w:w="534" w:type="dxa"/>
            <w:tcBorders>
              <w:top w:val="single" w:sz="4" w:space="0" w:color="auto"/>
              <w:left w:val="single" w:sz="4" w:space="0" w:color="auto"/>
              <w:bottom w:val="single" w:sz="4" w:space="0" w:color="auto"/>
              <w:right w:val="single" w:sz="4" w:space="0" w:color="auto"/>
            </w:tcBorders>
          </w:tcPr>
          <w:p w14:paraId="54AB6107" w14:textId="77777777" w:rsidR="00951E12" w:rsidRPr="00D44E78" w:rsidRDefault="00951E12" w:rsidP="000F63AF">
            <w:pPr>
              <w:pStyle w:val="ConsPlusNonformat"/>
              <w:jc w:val="both"/>
              <w:rPr>
                <w:rFonts w:ascii="Times New Roman" w:hAnsi="Times New Roman" w:cs="Times New Roman"/>
                <w:b/>
                <w:sz w:val="24"/>
                <w:szCs w:val="24"/>
              </w:rPr>
            </w:pPr>
          </w:p>
          <w:p w14:paraId="4DB6385D" w14:textId="77777777" w:rsidR="00951E12" w:rsidRPr="00D44E78" w:rsidRDefault="00951E12" w:rsidP="000F63AF">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629D140F" w14:textId="77777777" w:rsidR="00951E12" w:rsidRPr="00D44E78" w:rsidRDefault="00951E12" w:rsidP="000F63AF">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r w:rsidR="00951E12" w:rsidRPr="00D44E78" w14:paraId="57F84810" w14:textId="77777777" w:rsidTr="000F63AF">
        <w:trPr>
          <w:trHeight w:val="461"/>
        </w:trPr>
        <w:tc>
          <w:tcPr>
            <w:tcW w:w="534" w:type="dxa"/>
            <w:tcBorders>
              <w:top w:val="single" w:sz="4" w:space="0" w:color="auto"/>
              <w:left w:val="single" w:sz="4" w:space="0" w:color="auto"/>
              <w:bottom w:val="single" w:sz="4" w:space="0" w:color="auto"/>
              <w:right w:val="single" w:sz="4" w:space="0" w:color="auto"/>
            </w:tcBorders>
          </w:tcPr>
          <w:p w14:paraId="039E354B" w14:textId="77777777" w:rsidR="00951E12" w:rsidRPr="00D44E78" w:rsidRDefault="00951E12" w:rsidP="000F63AF">
            <w:pPr>
              <w:pStyle w:val="ConsPlusNonformat"/>
              <w:jc w:val="both"/>
              <w:rPr>
                <w:rFonts w:ascii="Times New Roman" w:hAnsi="Times New Roman" w:cs="Times New Roman"/>
                <w:b/>
                <w:sz w:val="24"/>
                <w:szCs w:val="24"/>
              </w:rPr>
            </w:pPr>
          </w:p>
          <w:p w14:paraId="676F2F06" w14:textId="77777777" w:rsidR="00951E12" w:rsidRPr="00D44E78" w:rsidRDefault="00951E12" w:rsidP="000F63AF">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2F6BDC89" w14:textId="77777777" w:rsidR="00951E12" w:rsidRPr="00D44E78" w:rsidRDefault="00951E12" w:rsidP="000F63AF">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по почте (указать адрес) ________________________________________</w:t>
            </w:r>
          </w:p>
        </w:tc>
      </w:tr>
    </w:tbl>
    <w:p w14:paraId="6AF174E9" w14:textId="77777777" w:rsidR="00951E12" w:rsidRPr="00D44E78" w:rsidRDefault="00951E12" w:rsidP="00951E12">
      <w:pPr>
        <w:tabs>
          <w:tab w:val="left" w:pos="7380"/>
        </w:tabs>
        <w:jc w:val="both"/>
      </w:pPr>
    </w:p>
    <w:p w14:paraId="4C1F0C73" w14:textId="77777777" w:rsidR="00951E12" w:rsidRPr="00D44E78" w:rsidRDefault="00951E12" w:rsidP="00951E12">
      <w:pPr>
        <w:pStyle w:val="ConsPlusNonformat"/>
        <w:jc w:val="right"/>
        <w:rPr>
          <w:rFonts w:ascii="Times New Roman" w:hAnsi="Times New Roman" w:cs="Times New Roman"/>
          <w:sz w:val="24"/>
          <w:szCs w:val="24"/>
        </w:rPr>
      </w:pPr>
    </w:p>
    <w:p w14:paraId="5E2D70B7" w14:textId="77777777" w:rsidR="00951E12" w:rsidRPr="00D44E78" w:rsidRDefault="00951E12" w:rsidP="00951E12"/>
    <w:p w14:paraId="104A0DA0" w14:textId="77777777" w:rsidR="00951E12" w:rsidRPr="00D44E78" w:rsidRDefault="00951E12" w:rsidP="00951E12"/>
    <w:p w14:paraId="03F9713F" w14:textId="77777777" w:rsidR="00951E12" w:rsidRPr="00D44E78" w:rsidRDefault="00951E12" w:rsidP="00951E12">
      <w:pPr>
        <w:widowControl w:val="0"/>
        <w:autoSpaceDE w:val="0"/>
        <w:autoSpaceDN w:val="0"/>
        <w:adjustRightInd w:val="0"/>
        <w:jc w:val="right"/>
        <w:rPr>
          <w:rFonts w:eastAsiaTheme="minorEastAsia"/>
        </w:rPr>
      </w:pPr>
      <w:r w:rsidRPr="00D44E78">
        <w:rPr>
          <w:rFonts w:eastAsiaTheme="minorEastAsia"/>
        </w:rPr>
        <w:br w:type="column"/>
      </w:r>
      <w:r w:rsidRPr="00D44E78">
        <w:rPr>
          <w:rFonts w:eastAsiaTheme="minorEastAsia"/>
        </w:rPr>
        <w:lastRenderedPageBreak/>
        <w:t>Приложение 2</w:t>
      </w:r>
    </w:p>
    <w:p w14:paraId="137A2142" w14:textId="77777777" w:rsidR="00951E12" w:rsidRPr="00D44E78" w:rsidRDefault="00951E12" w:rsidP="00951E12">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4F5A8A43" w14:textId="77777777" w:rsidR="00951E12" w:rsidRPr="00D44E78" w:rsidRDefault="00951E12" w:rsidP="00951E12">
      <w:pPr>
        <w:widowControl w:val="0"/>
        <w:autoSpaceDE w:val="0"/>
        <w:autoSpaceDN w:val="0"/>
        <w:rPr>
          <w:rFonts w:ascii="Calibri" w:hAnsi="Calibri" w:cs="Calibri"/>
          <w:sz w:val="22"/>
          <w:szCs w:val="20"/>
        </w:rPr>
      </w:pPr>
    </w:p>
    <w:p w14:paraId="5F770966" w14:textId="77777777" w:rsidR="00951E12" w:rsidRPr="00D44E78" w:rsidRDefault="00951E12" w:rsidP="00951E12">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14:paraId="74B07ED2" w14:textId="77777777" w:rsidR="00951E12" w:rsidRPr="00D44E78" w:rsidRDefault="00951E12" w:rsidP="00951E12">
      <w:pPr>
        <w:widowControl w:val="0"/>
        <w:autoSpaceDE w:val="0"/>
        <w:autoSpaceDN w:val="0"/>
        <w:jc w:val="right"/>
      </w:pPr>
      <w:r w:rsidRPr="00D44E78">
        <w:t xml:space="preserve">                                               ____________________________</w:t>
      </w:r>
    </w:p>
    <w:p w14:paraId="31FE264A" w14:textId="77777777" w:rsidR="00951E12" w:rsidRPr="00D44E78" w:rsidRDefault="00951E12" w:rsidP="00951E12">
      <w:pPr>
        <w:widowControl w:val="0"/>
        <w:autoSpaceDE w:val="0"/>
        <w:autoSpaceDN w:val="0"/>
        <w:jc w:val="right"/>
      </w:pPr>
      <w:r w:rsidRPr="00D44E78">
        <w:t xml:space="preserve">                                               ____________________________</w:t>
      </w:r>
    </w:p>
    <w:p w14:paraId="7E0FC337" w14:textId="77777777" w:rsidR="00951E12" w:rsidRPr="00D44E78" w:rsidRDefault="00951E12" w:rsidP="00951E12">
      <w:pPr>
        <w:widowControl w:val="0"/>
        <w:autoSpaceDE w:val="0"/>
        <w:autoSpaceDN w:val="0"/>
        <w:jc w:val="right"/>
      </w:pPr>
      <w:r w:rsidRPr="00D44E78">
        <w:t xml:space="preserve">                                               ____________________________</w:t>
      </w:r>
    </w:p>
    <w:p w14:paraId="3DC1091F" w14:textId="77777777" w:rsidR="00951E12" w:rsidRPr="00D44E78" w:rsidRDefault="00951E12" w:rsidP="00951E12">
      <w:pPr>
        <w:widowControl w:val="0"/>
        <w:autoSpaceDE w:val="0"/>
        <w:autoSpaceDN w:val="0"/>
        <w:jc w:val="right"/>
      </w:pPr>
      <w:r w:rsidRPr="00D44E78">
        <w:t xml:space="preserve">                                               (контактные данные заявителя</w:t>
      </w:r>
    </w:p>
    <w:p w14:paraId="3187B2B8" w14:textId="77777777" w:rsidR="00951E12" w:rsidRPr="00D44E78" w:rsidRDefault="00951E12" w:rsidP="00951E12">
      <w:pPr>
        <w:widowControl w:val="0"/>
        <w:autoSpaceDE w:val="0"/>
        <w:autoSpaceDN w:val="0"/>
        <w:jc w:val="right"/>
      </w:pPr>
      <w:r w:rsidRPr="00D44E78">
        <w:t xml:space="preserve">                                                            адрес, телефон)</w:t>
      </w:r>
    </w:p>
    <w:p w14:paraId="3DE0091F" w14:textId="77777777" w:rsidR="00951E12" w:rsidRPr="00D44E78" w:rsidRDefault="00951E12" w:rsidP="00951E12">
      <w:pPr>
        <w:widowControl w:val="0"/>
        <w:autoSpaceDE w:val="0"/>
        <w:autoSpaceDN w:val="0"/>
        <w:jc w:val="both"/>
        <w:rPr>
          <w:rFonts w:ascii="Courier New" w:hAnsi="Courier New" w:cs="Courier New"/>
          <w:sz w:val="20"/>
          <w:szCs w:val="20"/>
        </w:rPr>
      </w:pPr>
    </w:p>
    <w:p w14:paraId="56CAC0A7" w14:textId="77777777" w:rsidR="00951E12" w:rsidRPr="00D44E78" w:rsidRDefault="00951E12" w:rsidP="00951E12">
      <w:pPr>
        <w:widowControl w:val="0"/>
        <w:autoSpaceDE w:val="0"/>
        <w:autoSpaceDN w:val="0"/>
        <w:jc w:val="center"/>
      </w:pPr>
      <w:r w:rsidRPr="00D44E78">
        <w:t>РЕШЕНИЕ</w:t>
      </w:r>
    </w:p>
    <w:p w14:paraId="3B4DB111" w14:textId="77777777" w:rsidR="00951E12" w:rsidRPr="00D44E78" w:rsidRDefault="00951E12" w:rsidP="00951E12">
      <w:pPr>
        <w:widowControl w:val="0"/>
        <w:autoSpaceDE w:val="0"/>
        <w:autoSpaceDN w:val="0"/>
        <w:jc w:val="center"/>
      </w:pPr>
      <w:r w:rsidRPr="00D44E78">
        <w:t xml:space="preserve">О направлении проекта договора купли – продажи </w:t>
      </w:r>
    </w:p>
    <w:p w14:paraId="2E8EB052" w14:textId="77777777" w:rsidR="00951E12" w:rsidRPr="00D44E78" w:rsidRDefault="00951E12" w:rsidP="00951E12">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51E12" w:rsidRPr="00D44E78" w14:paraId="00629362" w14:textId="77777777" w:rsidTr="000F63AF">
        <w:tc>
          <w:tcPr>
            <w:tcW w:w="9071" w:type="dxa"/>
            <w:tcBorders>
              <w:top w:val="nil"/>
              <w:left w:val="nil"/>
              <w:bottom w:val="nil"/>
              <w:right w:val="nil"/>
            </w:tcBorders>
          </w:tcPr>
          <w:p w14:paraId="330EF6C8" w14:textId="77777777" w:rsidR="00951E12" w:rsidRPr="00D44E78" w:rsidRDefault="00951E12" w:rsidP="000F63AF">
            <w:pPr>
              <w:widowControl w:val="0"/>
              <w:autoSpaceDE w:val="0"/>
              <w:autoSpaceDN w:val="0"/>
              <w:ind w:firstLine="709"/>
              <w:jc w:val="both"/>
            </w:pPr>
          </w:p>
          <w:p w14:paraId="601E2AF3" w14:textId="77777777" w:rsidR="00951E12" w:rsidRPr="00D44E78" w:rsidRDefault="00951E12" w:rsidP="000F63AF">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 xml:space="preserve">муниципальной услуги: «Оформление согласия на приватизацию имущества, находящегося в муниципальной собственности»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951E12" w:rsidRPr="00D44E78" w14:paraId="45453714" w14:textId="77777777" w:rsidTr="000F63AF">
        <w:tc>
          <w:tcPr>
            <w:tcW w:w="9071" w:type="dxa"/>
            <w:tcBorders>
              <w:top w:val="nil"/>
              <w:left w:val="nil"/>
              <w:bottom w:val="single" w:sz="4" w:space="0" w:color="auto"/>
              <w:right w:val="nil"/>
            </w:tcBorders>
          </w:tcPr>
          <w:p w14:paraId="60BCC7AE" w14:textId="77777777" w:rsidR="00951E12" w:rsidRPr="00D44E78" w:rsidRDefault="00951E12" w:rsidP="000F63AF">
            <w:pPr>
              <w:widowControl w:val="0"/>
              <w:autoSpaceDE w:val="0"/>
              <w:autoSpaceDN w:val="0"/>
              <w:jc w:val="center"/>
            </w:pPr>
          </w:p>
        </w:tc>
      </w:tr>
      <w:tr w:rsidR="00951E12" w:rsidRPr="00D44E78" w14:paraId="4ED6AEAC" w14:textId="77777777" w:rsidTr="000F63AF">
        <w:tblPrEx>
          <w:tblBorders>
            <w:insideH w:val="single" w:sz="4" w:space="0" w:color="auto"/>
          </w:tblBorders>
        </w:tblPrEx>
        <w:tc>
          <w:tcPr>
            <w:tcW w:w="9071" w:type="dxa"/>
            <w:tcBorders>
              <w:top w:val="single" w:sz="4" w:space="0" w:color="auto"/>
              <w:left w:val="nil"/>
              <w:bottom w:val="single" w:sz="4" w:space="0" w:color="auto"/>
              <w:right w:val="nil"/>
            </w:tcBorders>
          </w:tcPr>
          <w:p w14:paraId="0B5ECC77" w14:textId="77777777" w:rsidR="00951E12" w:rsidRPr="00D44E78" w:rsidRDefault="00951E12" w:rsidP="000F63AF">
            <w:pPr>
              <w:widowControl w:val="0"/>
              <w:autoSpaceDE w:val="0"/>
              <w:autoSpaceDN w:val="0"/>
              <w:jc w:val="center"/>
            </w:pPr>
          </w:p>
        </w:tc>
      </w:tr>
      <w:tr w:rsidR="00951E12" w:rsidRPr="00D44E78" w14:paraId="6A958371" w14:textId="77777777" w:rsidTr="000F63AF">
        <w:tblPrEx>
          <w:tblBorders>
            <w:insideH w:val="single" w:sz="4" w:space="0" w:color="auto"/>
          </w:tblBorders>
        </w:tblPrEx>
        <w:tc>
          <w:tcPr>
            <w:tcW w:w="9071" w:type="dxa"/>
            <w:tcBorders>
              <w:top w:val="single" w:sz="4" w:space="0" w:color="auto"/>
              <w:left w:val="nil"/>
              <w:bottom w:val="single" w:sz="4" w:space="0" w:color="auto"/>
              <w:right w:val="nil"/>
            </w:tcBorders>
          </w:tcPr>
          <w:p w14:paraId="1CF7D43A" w14:textId="77777777" w:rsidR="00951E12" w:rsidRPr="00D44E78" w:rsidRDefault="00951E12" w:rsidP="000F63AF">
            <w:pPr>
              <w:widowControl w:val="0"/>
              <w:autoSpaceDE w:val="0"/>
              <w:autoSpaceDN w:val="0"/>
              <w:jc w:val="center"/>
            </w:pPr>
          </w:p>
        </w:tc>
      </w:tr>
      <w:tr w:rsidR="00951E12" w:rsidRPr="00D44E78" w14:paraId="34857D8B" w14:textId="77777777" w:rsidTr="000F63AF">
        <w:tc>
          <w:tcPr>
            <w:tcW w:w="9071" w:type="dxa"/>
            <w:tcBorders>
              <w:top w:val="single" w:sz="4" w:space="0" w:color="auto"/>
              <w:left w:val="nil"/>
              <w:bottom w:val="nil"/>
              <w:right w:val="nil"/>
            </w:tcBorders>
          </w:tcPr>
          <w:p w14:paraId="04E0861B" w14:textId="77777777" w:rsidR="00951E12" w:rsidRPr="00D44E78" w:rsidRDefault="00951E12" w:rsidP="000F63AF">
            <w:pPr>
              <w:widowControl w:val="0"/>
              <w:autoSpaceDE w:val="0"/>
              <w:autoSpaceDN w:val="0"/>
              <w:ind w:firstLine="709"/>
              <w:jc w:val="both"/>
            </w:pPr>
            <w:r w:rsidRPr="00D44E78">
              <w:t xml:space="preserve">Приложение: </w:t>
            </w:r>
          </w:p>
        </w:tc>
      </w:tr>
      <w:tr w:rsidR="00951E12" w:rsidRPr="00D44E78" w14:paraId="046D0278" w14:textId="77777777" w:rsidTr="000F63AF">
        <w:tc>
          <w:tcPr>
            <w:tcW w:w="9071" w:type="dxa"/>
            <w:tcBorders>
              <w:top w:val="nil"/>
              <w:left w:val="nil"/>
              <w:bottom w:val="nil"/>
              <w:right w:val="nil"/>
            </w:tcBorders>
          </w:tcPr>
          <w:p w14:paraId="002E1F22" w14:textId="77777777" w:rsidR="00951E12" w:rsidRPr="00D44E78" w:rsidRDefault="00951E12" w:rsidP="000F63AF">
            <w:pPr>
              <w:widowControl w:val="0"/>
              <w:autoSpaceDE w:val="0"/>
              <w:autoSpaceDN w:val="0"/>
              <w:ind w:firstLine="709"/>
              <w:jc w:val="both"/>
            </w:pPr>
          </w:p>
        </w:tc>
      </w:tr>
    </w:tbl>
    <w:p w14:paraId="65046207" w14:textId="77777777" w:rsidR="00951E12" w:rsidRPr="00D44E78" w:rsidRDefault="00951E12" w:rsidP="00951E12">
      <w:pPr>
        <w:widowControl w:val="0"/>
        <w:autoSpaceDE w:val="0"/>
        <w:autoSpaceDN w:val="0"/>
        <w:jc w:val="both"/>
      </w:pPr>
    </w:p>
    <w:p w14:paraId="743183BD" w14:textId="77777777" w:rsidR="00951E12" w:rsidRPr="00D44E78" w:rsidRDefault="00951E12" w:rsidP="00951E12">
      <w:pPr>
        <w:widowControl w:val="0"/>
        <w:autoSpaceDE w:val="0"/>
        <w:autoSpaceDN w:val="0"/>
        <w:jc w:val="both"/>
      </w:pPr>
    </w:p>
    <w:p w14:paraId="2A97D183" w14:textId="77777777" w:rsidR="00951E12" w:rsidRPr="00D44E78" w:rsidRDefault="00951E12" w:rsidP="00951E12">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14:paraId="1D4D5F24" w14:textId="77777777" w:rsidR="00951E12" w:rsidRPr="00D44E78" w:rsidRDefault="00951E12" w:rsidP="00951E12"/>
    <w:p w14:paraId="3C47A5AB" w14:textId="77777777" w:rsidR="00951E12" w:rsidRPr="00D44E78" w:rsidRDefault="00951E12" w:rsidP="00951E12"/>
    <w:p w14:paraId="23AB76CD" w14:textId="77777777" w:rsidR="00951E12" w:rsidRPr="00D44E78" w:rsidRDefault="00951E12" w:rsidP="00951E12">
      <w:pPr>
        <w:widowControl w:val="0"/>
        <w:autoSpaceDE w:val="0"/>
        <w:autoSpaceDN w:val="0"/>
        <w:adjustRightInd w:val="0"/>
        <w:jc w:val="right"/>
        <w:rPr>
          <w:rFonts w:eastAsiaTheme="minorEastAsia"/>
        </w:rPr>
      </w:pPr>
    </w:p>
    <w:p w14:paraId="03F95C9C" w14:textId="77777777" w:rsidR="00951E12" w:rsidRPr="00D44E78" w:rsidRDefault="00951E12" w:rsidP="00951E12">
      <w:pPr>
        <w:widowControl w:val="0"/>
        <w:autoSpaceDE w:val="0"/>
        <w:autoSpaceDN w:val="0"/>
        <w:adjustRightInd w:val="0"/>
        <w:jc w:val="right"/>
        <w:rPr>
          <w:rFonts w:eastAsiaTheme="minorEastAsia"/>
        </w:rPr>
      </w:pPr>
      <w:r w:rsidRPr="00D44E78">
        <w:rPr>
          <w:rFonts w:eastAsiaTheme="minorEastAsia"/>
        </w:rPr>
        <w:br w:type="column"/>
      </w:r>
      <w:r w:rsidRPr="00D44E78">
        <w:rPr>
          <w:rFonts w:eastAsiaTheme="minorEastAsia"/>
        </w:rPr>
        <w:lastRenderedPageBreak/>
        <w:t>Приложение 3</w:t>
      </w:r>
    </w:p>
    <w:p w14:paraId="106280C0" w14:textId="77777777" w:rsidR="00951E12" w:rsidRPr="00D44E78" w:rsidRDefault="00951E12" w:rsidP="00951E12">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2DF20271"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p>
    <w:p w14:paraId="385487D6"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1DEBEDF8"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14:paraId="7F14F2AB"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61AE976F"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14:paraId="01F46D59"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191391A7"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14:paraId="1EC76E7E"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14:paraId="63E69271" w14:textId="77777777" w:rsidR="00951E12" w:rsidRPr="00D44E78" w:rsidRDefault="00951E12" w:rsidP="00951E12">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эл. почта ______________________________________</w:t>
      </w:r>
    </w:p>
    <w:p w14:paraId="1F8CDB82" w14:textId="77777777" w:rsidR="00951E12" w:rsidRPr="00D44E78" w:rsidRDefault="00951E12" w:rsidP="00951E12">
      <w:pPr>
        <w:autoSpaceDE w:val="0"/>
        <w:autoSpaceDN w:val="0"/>
        <w:adjustRightInd w:val="0"/>
        <w:jc w:val="center"/>
        <w:rPr>
          <w:rFonts w:eastAsiaTheme="minorHAnsi"/>
          <w:sz w:val="26"/>
          <w:szCs w:val="26"/>
          <w:lang w:eastAsia="en-US"/>
        </w:rPr>
      </w:pPr>
    </w:p>
    <w:p w14:paraId="79CDD7A0" w14:textId="77777777" w:rsidR="00951E12" w:rsidRPr="00D44E78" w:rsidRDefault="00951E12" w:rsidP="00951E12">
      <w:pPr>
        <w:autoSpaceDE w:val="0"/>
        <w:autoSpaceDN w:val="0"/>
        <w:adjustRightInd w:val="0"/>
        <w:jc w:val="center"/>
        <w:rPr>
          <w:rFonts w:eastAsiaTheme="minorHAnsi"/>
          <w:strike/>
          <w:lang w:eastAsia="en-US"/>
        </w:rPr>
      </w:pPr>
      <w:r w:rsidRPr="00D44E78">
        <w:rPr>
          <w:rFonts w:eastAsiaTheme="minorHAnsi"/>
          <w:lang w:eastAsia="en-US"/>
        </w:rPr>
        <w:t>УВЕДОМЛЕНИЕ</w:t>
      </w:r>
    </w:p>
    <w:p w14:paraId="68D60750" w14:textId="77777777" w:rsidR="00951E12" w:rsidRPr="00D44E78" w:rsidRDefault="00951E12" w:rsidP="00951E12">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14:paraId="75E3815E" w14:textId="77777777" w:rsidR="00951E12" w:rsidRPr="00D44E78" w:rsidRDefault="00951E12" w:rsidP="00951E12">
      <w:pPr>
        <w:autoSpaceDE w:val="0"/>
        <w:autoSpaceDN w:val="0"/>
        <w:adjustRightInd w:val="0"/>
        <w:ind w:firstLine="709"/>
        <w:jc w:val="both"/>
        <w:rPr>
          <w:rFonts w:eastAsiaTheme="minorHAnsi"/>
          <w:lang w:eastAsia="en-US"/>
        </w:rPr>
      </w:pPr>
    </w:p>
    <w:p w14:paraId="33E6F646" w14:textId="77777777" w:rsidR="00951E12" w:rsidRPr="00D44E78" w:rsidRDefault="00951E12" w:rsidP="00951E12">
      <w:pPr>
        <w:autoSpaceDE w:val="0"/>
        <w:autoSpaceDN w:val="0"/>
        <w:adjustRightInd w:val="0"/>
        <w:ind w:firstLine="709"/>
        <w:jc w:val="both"/>
        <w:rPr>
          <w:rFonts w:eastAsiaTheme="minorHAnsi"/>
          <w:lang w:eastAsia="en-US"/>
        </w:rPr>
      </w:pPr>
      <w:r w:rsidRPr="00D44E78">
        <w:rPr>
          <w:rFonts w:eastAsiaTheme="minorHAnsi"/>
          <w:lang w:eastAsia="en-US"/>
        </w:rPr>
        <w:t>Настоящим подтверждается, что при приеме документов, необходимых для предоставления муниципальной услуги: «Оформление согласия на приватизацию имущества, находящегося в муниципальной собственности» были выявлены следующие основания для отказа в приеме документов:</w:t>
      </w:r>
    </w:p>
    <w:p w14:paraId="3E82B079" w14:textId="77777777" w:rsidR="00951E12" w:rsidRPr="00D44E78" w:rsidRDefault="00951E12" w:rsidP="00951E12">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14:paraId="36B8F204" w14:textId="77777777" w:rsidR="00951E12" w:rsidRPr="00D44E78" w:rsidRDefault="00951E12" w:rsidP="00951E12">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14:paraId="7029580B" w14:textId="77777777" w:rsidR="00951E12" w:rsidRPr="00D44E78" w:rsidRDefault="00951E12" w:rsidP="00951E12">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14:paraId="7D23A0F8" w14:textId="77777777" w:rsidR="00951E12" w:rsidRPr="00D44E78" w:rsidRDefault="00951E12" w:rsidP="00951E12">
      <w:pPr>
        <w:autoSpaceDE w:val="0"/>
        <w:autoSpaceDN w:val="0"/>
        <w:adjustRightInd w:val="0"/>
        <w:spacing w:after="200"/>
        <w:ind w:firstLine="709"/>
        <w:jc w:val="both"/>
        <w:rPr>
          <w:rFonts w:eastAsiaTheme="minorHAnsi"/>
          <w:lang w:eastAsia="en-US"/>
        </w:rPr>
      </w:pPr>
    </w:p>
    <w:p w14:paraId="5AE3376A" w14:textId="77777777" w:rsidR="00951E12" w:rsidRPr="00D44E78" w:rsidRDefault="00951E12" w:rsidP="00951E12">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9D1B7F2" w14:textId="77777777" w:rsidR="00951E12" w:rsidRPr="00D44E78" w:rsidRDefault="00951E12" w:rsidP="00951E12">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14:paraId="5D8AA1F8" w14:textId="77777777" w:rsidR="00951E12" w:rsidRPr="00D44E78" w:rsidRDefault="00951E12" w:rsidP="00951E12">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14:paraId="2A7485E1" w14:textId="77777777" w:rsidR="00951E12" w:rsidRPr="00D44E78" w:rsidRDefault="00951E12" w:rsidP="00951E12">
      <w:pPr>
        <w:autoSpaceDE w:val="0"/>
        <w:autoSpaceDN w:val="0"/>
        <w:adjustRightInd w:val="0"/>
        <w:jc w:val="center"/>
        <w:rPr>
          <w:rFonts w:eastAsiaTheme="minorHAnsi"/>
          <w:lang w:eastAsia="en-US"/>
        </w:rPr>
      </w:pPr>
      <w:r w:rsidRPr="00D44E78">
        <w:rPr>
          <w:rFonts w:eastAsiaTheme="minorHAnsi"/>
          <w:lang w:eastAsia="en-US"/>
        </w:rPr>
        <w:t xml:space="preserve"> (указывается перечень документов в случае, если основанием для отказа является</w:t>
      </w:r>
    </w:p>
    <w:p w14:paraId="5340D9F6" w14:textId="77777777" w:rsidR="00951E12" w:rsidRPr="00D44E78" w:rsidRDefault="00951E12" w:rsidP="00951E12">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14:paraId="79F6884F" w14:textId="77777777" w:rsidR="00951E12" w:rsidRPr="00D44E78" w:rsidRDefault="00951E12" w:rsidP="00951E12">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14:paraId="01D825A8" w14:textId="77777777" w:rsidR="00951E12" w:rsidRPr="00D44E78" w:rsidRDefault="00951E12" w:rsidP="00951E12">
      <w:pPr>
        <w:autoSpaceDE w:val="0"/>
        <w:autoSpaceDN w:val="0"/>
        <w:adjustRightInd w:val="0"/>
        <w:rPr>
          <w:rFonts w:eastAsiaTheme="minorHAnsi"/>
          <w:lang w:eastAsia="en-US"/>
        </w:rPr>
      </w:pPr>
      <w:r w:rsidRPr="00D44E78">
        <w:rPr>
          <w:rFonts w:eastAsiaTheme="minorHAnsi"/>
          <w:lang w:eastAsia="en-US"/>
        </w:rPr>
        <w:t xml:space="preserve">(должностное лицо (специалист </w:t>
      </w:r>
      <w:proofErr w:type="gramStart"/>
      <w:r w:rsidRPr="00D44E78">
        <w:rPr>
          <w:rFonts w:eastAsiaTheme="minorHAnsi"/>
          <w:lang w:eastAsia="en-US"/>
        </w:rPr>
        <w:t xml:space="preserve">МФЦ)   </w:t>
      </w:r>
      <w:proofErr w:type="gramEnd"/>
      <w:r w:rsidRPr="00D44E78">
        <w:rPr>
          <w:rFonts w:eastAsiaTheme="minorHAnsi"/>
          <w:lang w:eastAsia="en-US"/>
        </w:rPr>
        <w:t xml:space="preserve">        (подпись)                   (инициалы, фамилия)                    </w:t>
      </w:r>
    </w:p>
    <w:p w14:paraId="5C294152" w14:textId="77777777" w:rsidR="00951E12" w:rsidRPr="00D44E78" w:rsidRDefault="00951E12" w:rsidP="00951E12">
      <w:pPr>
        <w:autoSpaceDE w:val="0"/>
        <w:autoSpaceDN w:val="0"/>
        <w:adjustRightInd w:val="0"/>
        <w:rPr>
          <w:rFonts w:eastAsiaTheme="minorHAnsi"/>
          <w:lang w:eastAsia="en-US"/>
        </w:rPr>
      </w:pPr>
    </w:p>
    <w:p w14:paraId="35BBD5D6" w14:textId="77777777" w:rsidR="00951E12" w:rsidRPr="00D44E78" w:rsidRDefault="00951E12" w:rsidP="00951E12">
      <w:pPr>
        <w:autoSpaceDE w:val="0"/>
        <w:autoSpaceDN w:val="0"/>
        <w:adjustRightInd w:val="0"/>
        <w:rPr>
          <w:rFonts w:eastAsiaTheme="minorHAnsi"/>
          <w:lang w:eastAsia="en-US"/>
        </w:rPr>
      </w:pPr>
      <w:r w:rsidRPr="00D44E78">
        <w:rPr>
          <w:rFonts w:eastAsiaTheme="minorHAnsi"/>
          <w:lang w:eastAsia="en-US"/>
        </w:rPr>
        <w:t xml:space="preserve">(дата)       </w:t>
      </w:r>
    </w:p>
    <w:p w14:paraId="02074491" w14:textId="77777777" w:rsidR="00951E12" w:rsidRPr="00D44E78" w:rsidRDefault="00951E12" w:rsidP="00951E12">
      <w:pPr>
        <w:autoSpaceDE w:val="0"/>
        <w:autoSpaceDN w:val="0"/>
        <w:adjustRightInd w:val="0"/>
        <w:rPr>
          <w:rFonts w:eastAsiaTheme="minorHAnsi"/>
          <w:lang w:eastAsia="en-US"/>
        </w:rPr>
      </w:pPr>
    </w:p>
    <w:p w14:paraId="6BDE2FA3" w14:textId="77777777" w:rsidR="00951E12" w:rsidRPr="00D44E78" w:rsidRDefault="00951E12" w:rsidP="00951E12">
      <w:pPr>
        <w:autoSpaceDE w:val="0"/>
        <w:autoSpaceDN w:val="0"/>
        <w:adjustRightInd w:val="0"/>
        <w:rPr>
          <w:rFonts w:eastAsiaTheme="minorHAnsi"/>
          <w:lang w:eastAsia="en-US"/>
        </w:rPr>
      </w:pPr>
      <w:r w:rsidRPr="00D44E78">
        <w:rPr>
          <w:rFonts w:eastAsiaTheme="minorHAnsi"/>
          <w:lang w:eastAsia="en-US"/>
        </w:rPr>
        <w:t>М.П.</w:t>
      </w:r>
    </w:p>
    <w:p w14:paraId="45D66C90" w14:textId="77777777" w:rsidR="00951E12" w:rsidRPr="00D44E78" w:rsidRDefault="00951E12" w:rsidP="00951E12">
      <w:pPr>
        <w:autoSpaceDE w:val="0"/>
        <w:autoSpaceDN w:val="0"/>
        <w:adjustRightInd w:val="0"/>
        <w:rPr>
          <w:rFonts w:eastAsiaTheme="minorHAnsi"/>
          <w:lang w:eastAsia="en-US"/>
        </w:rPr>
      </w:pPr>
    </w:p>
    <w:p w14:paraId="4E0FB3E4" w14:textId="77777777" w:rsidR="00951E12" w:rsidRPr="00D44E78" w:rsidRDefault="00951E12" w:rsidP="00951E12">
      <w:pPr>
        <w:autoSpaceDE w:val="0"/>
        <w:autoSpaceDN w:val="0"/>
        <w:adjustRightInd w:val="0"/>
        <w:rPr>
          <w:rFonts w:eastAsiaTheme="minorHAnsi"/>
          <w:lang w:eastAsia="en-US"/>
        </w:rPr>
      </w:pPr>
    </w:p>
    <w:p w14:paraId="4B751B07" w14:textId="77777777" w:rsidR="00951E12" w:rsidRPr="00D44E78" w:rsidRDefault="00951E12" w:rsidP="00951E12">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14:paraId="669AB647" w14:textId="77777777" w:rsidR="00951E12" w:rsidRPr="00D44E78" w:rsidRDefault="00951E12" w:rsidP="00951E12">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14:paraId="584FC0B8" w14:textId="77777777" w:rsidR="00951E12" w:rsidRPr="00D44E78" w:rsidRDefault="00951E12" w:rsidP="00951E12">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w:t>
      </w:r>
      <w:proofErr w:type="gramStart"/>
      <w:r w:rsidRPr="00D44E78">
        <w:rPr>
          <w:rFonts w:eastAsiaTheme="minorHAnsi"/>
        </w:rPr>
        <w:t xml:space="preserve">   (</w:t>
      </w:r>
      <w:proofErr w:type="gramEnd"/>
      <w:r w:rsidRPr="00D44E78">
        <w:rPr>
          <w:rFonts w:eastAsiaTheme="minorHAnsi"/>
        </w:rPr>
        <w:t>дата)</w:t>
      </w:r>
    </w:p>
    <w:p w14:paraId="06A14783" w14:textId="77777777" w:rsidR="00951E12" w:rsidRPr="00D44E78" w:rsidRDefault="00951E12" w:rsidP="00951E12">
      <w:pPr>
        <w:jc w:val="right"/>
      </w:pPr>
    </w:p>
    <w:p w14:paraId="744118F2" w14:textId="77777777" w:rsidR="00951E12" w:rsidRPr="00D44E78" w:rsidRDefault="00951E12" w:rsidP="00951E12">
      <w:pPr>
        <w:widowControl w:val="0"/>
        <w:autoSpaceDE w:val="0"/>
        <w:autoSpaceDN w:val="0"/>
        <w:adjustRightInd w:val="0"/>
        <w:jc w:val="right"/>
        <w:rPr>
          <w:rFonts w:eastAsiaTheme="minorEastAsia"/>
        </w:rPr>
      </w:pPr>
      <w:r w:rsidRPr="00D44E78">
        <w:rPr>
          <w:rFonts w:eastAsiaTheme="minorEastAsia"/>
        </w:rPr>
        <w:t>Приложение 4</w:t>
      </w:r>
    </w:p>
    <w:p w14:paraId="0066EA23" w14:textId="77777777" w:rsidR="00951E12" w:rsidRPr="00D44E78" w:rsidRDefault="00951E12" w:rsidP="00951E12">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0730FBB0" w14:textId="77777777" w:rsidR="00951E12" w:rsidRPr="00D44E78" w:rsidRDefault="00951E12" w:rsidP="00951E12">
      <w:pPr>
        <w:widowControl w:val="0"/>
        <w:autoSpaceDE w:val="0"/>
        <w:autoSpaceDN w:val="0"/>
        <w:rPr>
          <w:rFonts w:ascii="Calibri" w:hAnsi="Calibri" w:cs="Calibri"/>
          <w:sz w:val="22"/>
          <w:szCs w:val="20"/>
        </w:rPr>
      </w:pPr>
    </w:p>
    <w:p w14:paraId="7D34408A" w14:textId="77777777" w:rsidR="00951E12" w:rsidRPr="00D44E78" w:rsidRDefault="00951E12" w:rsidP="00951E12">
      <w:pPr>
        <w:widowControl w:val="0"/>
        <w:autoSpaceDE w:val="0"/>
        <w:autoSpaceDN w:val="0"/>
        <w:jc w:val="right"/>
      </w:pPr>
      <w:r w:rsidRPr="00D44E78">
        <w:rPr>
          <w:rFonts w:ascii="Courier New" w:hAnsi="Courier New" w:cs="Courier New"/>
        </w:rPr>
        <w:t xml:space="preserve">                                               </w:t>
      </w:r>
      <w:r w:rsidRPr="00D44E78">
        <w:t>____________________________</w:t>
      </w:r>
    </w:p>
    <w:p w14:paraId="589CDFCA" w14:textId="77777777" w:rsidR="00951E12" w:rsidRPr="00D44E78" w:rsidRDefault="00951E12" w:rsidP="00951E12">
      <w:pPr>
        <w:widowControl w:val="0"/>
        <w:autoSpaceDE w:val="0"/>
        <w:autoSpaceDN w:val="0"/>
        <w:jc w:val="right"/>
      </w:pPr>
      <w:r w:rsidRPr="00D44E78">
        <w:t xml:space="preserve">                                               ____________________________</w:t>
      </w:r>
    </w:p>
    <w:p w14:paraId="15422812" w14:textId="77777777" w:rsidR="00951E12" w:rsidRPr="00D44E78" w:rsidRDefault="00951E12" w:rsidP="00951E12">
      <w:pPr>
        <w:widowControl w:val="0"/>
        <w:autoSpaceDE w:val="0"/>
        <w:autoSpaceDN w:val="0"/>
        <w:jc w:val="right"/>
      </w:pPr>
      <w:r w:rsidRPr="00D44E78">
        <w:t xml:space="preserve">                                               ____________________________</w:t>
      </w:r>
    </w:p>
    <w:p w14:paraId="2607EC4B" w14:textId="77777777" w:rsidR="00951E12" w:rsidRPr="00D44E78" w:rsidRDefault="00951E12" w:rsidP="00951E12">
      <w:pPr>
        <w:widowControl w:val="0"/>
        <w:autoSpaceDE w:val="0"/>
        <w:autoSpaceDN w:val="0"/>
        <w:jc w:val="right"/>
      </w:pPr>
      <w:r w:rsidRPr="00D44E78">
        <w:t xml:space="preserve">                                               ____________________________</w:t>
      </w:r>
    </w:p>
    <w:p w14:paraId="1900C41A" w14:textId="77777777" w:rsidR="00951E12" w:rsidRPr="00D44E78" w:rsidRDefault="00951E12" w:rsidP="00951E12">
      <w:pPr>
        <w:widowControl w:val="0"/>
        <w:autoSpaceDE w:val="0"/>
        <w:autoSpaceDN w:val="0"/>
        <w:jc w:val="right"/>
      </w:pPr>
      <w:r w:rsidRPr="00D44E78">
        <w:t xml:space="preserve">                                               (контактные данные заявителя</w:t>
      </w:r>
    </w:p>
    <w:p w14:paraId="4D6FDE87" w14:textId="77777777" w:rsidR="00951E12" w:rsidRPr="00D44E78" w:rsidRDefault="00951E12" w:rsidP="00951E12">
      <w:pPr>
        <w:widowControl w:val="0"/>
        <w:autoSpaceDE w:val="0"/>
        <w:autoSpaceDN w:val="0"/>
        <w:jc w:val="right"/>
      </w:pPr>
      <w:r w:rsidRPr="00D44E78">
        <w:t xml:space="preserve">                                                            адрес, телефон)</w:t>
      </w:r>
    </w:p>
    <w:p w14:paraId="57B8CD03" w14:textId="77777777" w:rsidR="00951E12" w:rsidRPr="00D44E78" w:rsidRDefault="00951E12" w:rsidP="00951E12">
      <w:pPr>
        <w:widowControl w:val="0"/>
        <w:autoSpaceDE w:val="0"/>
        <w:autoSpaceDN w:val="0"/>
        <w:jc w:val="both"/>
        <w:rPr>
          <w:rFonts w:ascii="Courier New" w:hAnsi="Courier New" w:cs="Courier New"/>
        </w:rPr>
      </w:pPr>
    </w:p>
    <w:p w14:paraId="679DE279" w14:textId="77777777" w:rsidR="00951E12" w:rsidRPr="00D44E78" w:rsidRDefault="00951E12" w:rsidP="00951E12">
      <w:pPr>
        <w:widowControl w:val="0"/>
        <w:autoSpaceDE w:val="0"/>
        <w:autoSpaceDN w:val="0"/>
        <w:jc w:val="center"/>
      </w:pPr>
      <w:r w:rsidRPr="00D44E78">
        <w:t>РЕШЕНИЕ</w:t>
      </w:r>
    </w:p>
    <w:p w14:paraId="2F063BDC" w14:textId="77777777" w:rsidR="00951E12" w:rsidRPr="00D44E78" w:rsidRDefault="00951E12" w:rsidP="00951E12">
      <w:pPr>
        <w:widowControl w:val="0"/>
        <w:autoSpaceDE w:val="0"/>
        <w:autoSpaceDN w:val="0"/>
        <w:jc w:val="center"/>
      </w:pPr>
      <w:r w:rsidRPr="00D44E78">
        <w:t>об отказе в предоставлении муниципальной услуги</w:t>
      </w:r>
    </w:p>
    <w:p w14:paraId="1D334316" w14:textId="77777777" w:rsidR="00951E12" w:rsidRPr="00D44E78" w:rsidRDefault="00951E12" w:rsidP="00951E12">
      <w:pPr>
        <w:widowControl w:val="0"/>
        <w:autoSpaceDE w:val="0"/>
        <w:autoSpaceDN w:val="0"/>
        <w:jc w:val="center"/>
      </w:pPr>
      <w:r w:rsidRPr="00D44E78">
        <w:t>от ___________№_______</w:t>
      </w:r>
    </w:p>
    <w:p w14:paraId="52A16680" w14:textId="77777777" w:rsidR="00951E12" w:rsidRPr="00D44E78" w:rsidRDefault="00951E12" w:rsidP="00951E12">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51E12" w:rsidRPr="00D44E78" w14:paraId="5DBC8DB1" w14:textId="77777777" w:rsidTr="000F63AF">
        <w:tc>
          <w:tcPr>
            <w:tcW w:w="9071" w:type="dxa"/>
            <w:tcBorders>
              <w:top w:val="nil"/>
              <w:left w:val="nil"/>
              <w:bottom w:val="nil"/>
              <w:right w:val="nil"/>
            </w:tcBorders>
          </w:tcPr>
          <w:p w14:paraId="14E62F98" w14:textId="77777777" w:rsidR="00951E12" w:rsidRPr="00D44E78" w:rsidRDefault="00951E12" w:rsidP="000F63AF">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 xml:space="preserve">муниципальной услуги: «Оформление согласия на приватизацию имущества, находящегося в муниципальной собственности» </w:t>
            </w:r>
            <w:r w:rsidRPr="00D44E78">
              <w:t>от __________ №____ и приложенных к нему документов, принято решение об отказе в предоставлении муниципальной услуги по следующим основаниям:</w:t>
            </w:r>
          </w:p>
        </w:tc>
      </w:tr>
      <w:tr w:rsidR="00951E12" w:rsidRPr="00D44E78" w14:paraId="554A37A1" w14:textId="77777777" w:rsidTr="000F63AF">
        <w:tc>
          <w:tcPr>
            <w:tcW w:w="9071" w:type="dxa"/>
            <w:tcBorders>
              <w:top w:val="nil"/>
              <w:left w:val="nil"/>
              <w:bottom w:val="single" w:sz="4" w:space="0" w:color="auto"/>
              <w:right w:val="nil"/>
            </w:tcBorders>
          </w:tcPr>
          <w:p w14:paraId="2594B756" w14:textId="77777777" w:rsidR="00951E12" w:rsidRPr="00D44E78" w:rsidRDefault="00951E12" w:rsidP="000F63AF">
            <w:pPr>
              <w:widowControl w:val="0"/>
              <w:autoSpaceDE w:val="0"/>
              <w:autoSpaceDN w:val="0"/>
              <w:jc w:val="center"/>
            </w:pPr>
          </w:p>
        </w:tc>
      </w:tr>
      <w:tr w:rsidR="00951E12" w:rsidRPr="00D44E78" w14:paraId="43869B05" w14:textId="77777777" w:rsidTr="000F63AF">
        <w:tblPrEx>
          <w:tblBorders>
            <w:insideH w:val="single" w:sz="4" w:space="0" w:color="auto"/>
          </w:tblBorders>
        </w:tblPrEx>
        <w:tc>
          <w:tcPr>
            <w:tcW w:w="9071" w:type="dxa"/>
            <w:tcBorders>
              <w:top w:val="single" w:sz="4" w:space="0" w:color="auto"/>
              <w:left w:val="nil"/>
              <w:bottom w:val="single" w:sz="4" w:space="0" w:color="auto"/>
              <w:right w:val="nil"/>
            </w:tcBorders>
          </w:tcPr>
          <w:p w14:paraId="1B451014" w14:textId="77777777" w:rsidR="00951E12" w:rsidRPr="00D44E78" w:rsidRDefault="00951E12" w:rsidP="000F63AF">
            <w:pPr>
              <w:widowControl w:val="0"/>
              <w:autoSpaceDE w:val="0"/>
              <w:autoSpaceDN w:val="0"/>
              <w:jc w:val="center"/>
            </w:pPr>
          </w:p>
        </w:tc>
      </w:tr>
      <w:tr w:rsidR="00951E12" w:rsidRPr="00D44E78" w14:paraId="7BD77EA0" w14:textId="77777777" w:rsidTr="000F63AF">
        <w:tblPrEx>
          <w:tblBorders>
            <w:insideH w:val="single" w:sz="4" w:space="0" w:color="auto"/>
          </w:tblBorders>
        </w:tblPrEx>
        <w:tc>
          <w:tcPr>
            <w:tcW w:w="9071" w:type="dxa"/>
            <w:tcBorders>
              <w:top w:val="single" w:sz="4" w:space="0" w:color="auto"/>
              <w:left w:val="nil"/>
              <w:bottom w:val="single" w:sz="4" w:space="0" w:color="auto"/>
              <w:right w:val="nil"/>
            </w:tcBorders>
          </w:tcPr>
          <w:p w14:paraId="1DF5DACC" w14:textId="77777777" w:rsidR="00951E12" w:rsidRPr="00D44E78" w:rsidRDefault="00951E12" w:rsidP="000F63AF">
            <w:pPr>
              <w:widowControl w:val="0"/>
              <w:autoSpaceDE w:val="0"/>
              <w:autoSpaceDN w:val="0"/>
              <w:jc w:val="center"/>
            </w:pPr>
          </w:p>
        </w:tc>
      </w:tr>
      <w:tr w:rsidR="00951E12" w:rsidRPr="00D44E78" w14:paraId="4A10115F" w14:textId="77777777" w:rsidTr="000F63AF">
        <w:tc>
          <w:tcPr>
            <w:tcW w:w="9071" w:type="dxa"/>
            <w:tcBorders>
              <w:top w:val="single" w:sz="4" w:space="0" w:color="auto"/>
              <w:left w:val="nil"/>
              <w:bottom w:val="nil"/>
              <w:right w:val="nil"/>
            </w:tcBorders>
          </w:tcPr>
          <w:p w14:paraId="1521BB03" w14:textId="77777777" w:rsidR="00951E12" w:rsidRPr="00D44E78" w:rsidRDefault="00951E12" w:rsidP="000F63AF">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951E12" w:rsidRPr="00D44E78" w14:paraId="33286414" w14:textId="77777777" w:rsidTr="000F63AF">
        <w:tc>
          <w:tcPr>
            <w:tcW w:w="9071" w:type="dxa"/>
            <w:tcBorders>
              <w:top w:val="nil"/>
              <w:left w:val="nil"/>
              <w:bottom w:val="nil"/>
              <w:right w:val="nil"/>
            </w:tcBorders>
          </w:tcPr>
          <w:p w14:paraId="65773497" w14:textId="77777777" w:rsidR="00951E12" w:rsidRPr="00D44E78" w:rsidRDefault="00951E12" w:rsidP="000F63AF">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14:paraId="29295ED9" w14:textId="77777777" w:rsidR="00951E12" w:rsidRPr="00D44E78" w:rsidRDefault="00951E12" w:rsidP="000F63AF">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14:paraId="2F94246A" w14:textId="77777777" w:rsidR="00951E12" w:rsidRPr="00D44E78" w:rsidRDefault="00951E12" w:rsidP="00951E12">
      <w:pPr>
        <w:widowControl w:val="0"/>
        <w:autoSpaceDE w:val="0"/>
        <w:autoSpaceDN w:val="0"/>
        <w:jc w:val="both"/>
      </w:pPr>
    </w:p>
    <w:p w14:paraId="6145C57B" w14:textId="77777777" w:rsidR="00951E12" w:rsidRPr="00D44E78" w:rsidRDefault="00951E12" w:rsidP="00951E12">
      <w:pPr>
        <w:widowControl w:val="0"/>
        <w:autoSpaceDE w:val="0"/>
        <w:autoSpaceDN w:val="0"/>
        <w:jc w:val="both"/>
      </w:pPr>
    </w:p>
    <w:p w14:paraId="4CB5EAC1" w14:textId="77777777" w:rsidR="00951E12" w:rsidRPr="0023266A" w:rsidRDefault="00951E12" w:rsidP="00951E12">
      <w:pPr>
        <w:widowControl w:val="0"/>
        <w:autoSpaceDE w:val="0"/>
        <w:autoSpaceDN w:val="0"/>
        <w:jc w:val="both"/>
      </w:pPr>
      <w:r w:rsidRPr="00D44E78">
        <w:t xml:space="preserve">Глава Администрации                            </w:t>
      </w:r>
      <w:r w:rsidRPr="00D44E78">
        <w:tab/>
      </w:r>
      <w:r w:rsidRPr="00D44E78">
        <w:tab/>
      </w:r>
      <w:r>
        <w:t xml:space="preserve">        </w:t>
      </w:r>
      <w:r w:rsidRPr="00D44E78">
        <w:t xml:space="preserve">   ___________________________</w:t>
      </w:r>
    </w:p>
    <w:p w14:paraId="79FBDD9A" w14:textId="77777777" w:rsidR="00951E12" w:rsidRPr="0023266A" w:rsidRDefault="00951E12" w:rsidP="00951E12">
      <w:pPr>
        <w:widowControl w:val="0"/>
        <w:autoSpaceDE w:val="0"/>
        <w:autoSpaceDN w:val="0"/>
        <w:jc w:val="both"/>
        <w:rPr>
          <w:rFonts w:ascii="Courier New" w:hAnsi="Courier New" w:cs="Courier New"/>
          <w:sz w:val="20"/>
          <w:szCs w:val="20"/>
        </w:rPr>
      </w:pPr>
    </w:p>
    <w:p w14:paraId="4E7167F0" w14:textId="77777777" w:rsidR="00951E12" w:rsidRDefault="00951E12" w:rsidP="00951E12">
      <w:pPr>
        <w:jc w:val="right"/>
      </w:pPr>
    </w:p>
    <w:p w14:paraId="6FAD39ED" w14:textId="77777777" w:rsidR="00951E12" w:rsidRPr="0023266A" w:rsidRDefault="00951E12" w:rsidP="00951E12"/>
    <w:p w14:paraId="63942DD6" w14:textId="77777777" w:rsidR="00951E12" w:rsidRDefault="00951E12" w:rsidP="00951E12"/>
    <w:p w14:paraId="46AF4495" w14:textId="77777777" w:rsidR="00951E12" w:rsidRPr="0023266A" w:rsidRDefault="00951E12" w:rsidP="00951E12">
      <w:pPr>
        <w:jc w:val="right"/>
      </w:pPr>
    </w:p>
    <w:p w14:paraId="4CE6D9CD" w14:textId="77777777" w:rsidR="00E51684" w:rsidRDefault="00E51684"/>
    <w:sectPr w:rsidR="00E51684" w:rsidSect="0095685C">
      <w:headerReference w:type="default" r:id="rId29"/>
      <w:headerReference w:type="first" r:id="rId3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2CACC" w14:textId="77777777" w:rsidR="00B05D63" w:rsidRDefault="00B05D63" w:rsidP="00B05D63">
      <w:r>
        <w:separator/>
      </w:r>
    </w:p>
  </w:endnote>
  <w:endnote w:type="continuationSeparator" w:id="0">
    <w:p w14:paraId="26F27E01" w14:textId="77777777" w:rsidR="00B05D63" w:rsidRDefault="00B05D63" w:rsidP="00B0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E66DD" w14:textId="77777777" w:rsidR="00B05D63" w:rsidRDefault="00B05D63" w:rsidP="00B05D63">
      <w:r>
        <w:separator/>
      </w:r>
    </w:p>
  </w:footnote>
  <w:footnote w:type="continuationSeparator" w:id="0">
    <w:p w14:paraId="2F233F58" w14:textId="77777777" w:rsidR="00B05D63" w:rsidRDefault="00B05D63" w:rsidP="00B05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2B26" w14:textId="77777777" w:rsidR="00044775" w:rsidRDefault="00DF7829">
    <w:pPr>
      <w:pStyle w:val="a3"/>
      <w:jc w:val="center"/>
    </w:pPr>
  </w:p>
  <w:p w14:paraId="58D85341" w14:textId="77777777" w:rsidR="00044775" w:rsidRDefault="00DF78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EA09" w14:textId="462923B6" w:rsidR="00B05D63" w:rsidRPr="00B05D63" w:rsidRDefault="00B05D63" w:rsidP="00B05D63">
    <w:pPr>
      <w:pStyle w:val="a3"/>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09D"/>
    <w:rsid w:val="001B657C"/>
    <w:rsid w:val="00293231"/>
    <w:rsid w:val="003A509A"/>
    <w:rsid w:val="00671F1E"/>
    <w:rsid w:val="00951E12"/>
    <w:rsid w:val="00955EA3"/>
    <w:rsid w:val="00A5309D"/>
    <w:rsid w:val="00B05D63"/>
    <w:rsid w:val="00DF7829"/>
    <w:rsid w:val="00E51684"/>
    <w:rsid w:val="00EA2C4D"/>
    <w:rsid w:val="00EC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358FA"/>
  <w15:chartTrackingRefBased/>
  <w15:docId w15:val="{64572D0D-914E-4F9D-8FBC-A425819A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E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1E12"/>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951E12"/>
  </w:style>
  <w:style w:type="paragraph" w:styleId="a5">
    <w:name w:val="footer"/>
    <w:basedOn w:val="a"/>
    <w:link w:val="a6"/>
    <w:unhideWhenUsed/>
    <w:rsid w:val="00951E12"/>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rsid w:val="00951E12"/>
  </w:style>
  <w:style w:type="paragraph" w:customStyle="1" w:styleId="ConsPlusNormal">
    <w:name w:val="ConsPlusNormal"/>
    <w:rsid w:val="00951E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1E1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951E12"/>
    <w:rPr>
      <w:color w:val="0563C1" w:themeColor="hyperlink"/>
      <w:u w:val="single"/>
    </w:rPr>
  </w:style>
  <w:style w:type="character" w:styleId="a8">
    <w:name w:val="annotation reference"/>
    <w:basedOn w:val="a0"/>
    <w:uiPriority w:val="99"/>
    <w:semiHidden/>
    <w:unhideWhenUsed/>
    <w:rsid w:val="00951E12"/>
    <w:rPr>
      <w:sz w:val="16"/>
      <w:szCs w:val="16"/>
    </w:rPr>
  </w:style>
  <w:style w:type="paragraph" w:styleId="a9">
    <w:name w:val="annotation text"/>
    <w:basedOn w:val="a"/>
    <w:link w:val="aa"/>
    <w:uiPriority w:val="99"/>
    <w:semiHidden/>
    <w:unhideWhenUsed/>
    <w:rsid w:val="00951E12"/>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951E12"/>
    <w:rPr>
      <w:sz w:val="20"/>
      <w:szCs w:val="20"/>
    </w:rPr>
  </w:style>
  <w:style w:type="paragraph" w:styleId="ab">
    <w:name w:val="annotation subject"/>
    <w:basedOn w:val="a9"/>
    <w:next w:val="a9"/>
    <w:link w:val="ac"/>
    <w:uiPriority w:val="99"/>
    <w:semiHidden/>
    <w:unhideWhenUsed/>
    <w:rsid w:val="00951E12"/>
    <w:rPr>
      <w:b/>
      <w:bCs/>
    </w:rPr>
  </w:style>
  <w:style w:type="character" w:customStyle="1" w:styleId="ac">
    <w:name w:val="Тема примечания Знак"/>
    <w:basedOn w:val="aa"/>
    <w:link w:val="ab"/>
    <w:uiPriority w:val="99"/>
    <w:semiHidden/>
    <w:rsid w:val="00951E12"/>
    <w:rPr>
      <w:b/>
      <w:bCs/>
      <w:sz w:val="20"/>
      <w:szCs w:val="20"/>
    </w:rPr>
  </w:style>
  <w:style w:type="paragraph" w:styleId="ad">
    <w:name w:val="Balloon Text"/>
    <w:basedOn w:val="a"/>
    <w:link w:val="ae"/>
    <w:uiPriority w:val="99"/>
    <w:semiHidden/>
    <w:unhideWhenUsed/>
    <w:rsid w:val="00951E12"/>
    <w:rPr>
      <w:rFonts w:ascii="Tahoma" w:hAnsi="Tahoma" w:cs="Tahoma"/>
      <w:sz w:val="16"/>
      <w:szCs w:val="16"/>
    </w:rPr>
  </w:style>
  <w:style w:type="character" w:customStyle="1" w:styleId="ae">
    <w:name w:val="Текст выноски Знак"/>
    <w:basedOn w:val="a0"/>
    <w:link w:val="ad"/>
    <w:uiPriority w:val="99"/>
    <w:semiHidden/>
    <w:rsid w:val="00951E1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5DBF93AEDFBD88F92E8019700FE3583148231C874BD734936C7E0D93E08C0BF61CC6A1FF23A7F7E718D701432CBA8A0847CC680841DF20wECDM" TargetMode="External"/><Relationship Id="rId13" Type="http://schemas.openxmlformats.org/officeDocument/2006/relationships/hyperlink" Target="consultantplus://offline/ref=8595D39F03F1F691F2C041DA4B9F5EA2335F5CA90C12DE319F0F4D993A0853F9BE0D010D5B1D40DD610106C8A0C5B8B1D60FE78AE0y3o1L" TargetMode="External"/><Relationship Id="rId18" Type="http://schemas.openxmlformats.org/officeDocument/2006/relationships/hyperlink" Target="consultantplus://offline/ref=B8AFB2CA903CC4D165893B2D7D0214CFD5B495D5B76700E1E4479482BC5930165A7A9F6923F7FB06fCW6K" TargetMode="External"/><Relationship Id="rId26" Type="http://schemas.openxmlformats.org/officeDocument/2006/relationships/hyperlink" Target="consultantplus://offline/ref=8595D39F03F1F691F2C041DA4B9F5EA2335F5EAA0D13DE319F0F4D993A0853F9BE0D01085D1A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6D268C225BB97D6B95BFB0B9068AC5690F4B3936F83B089423E1678273bEJCO" TargetMode="External"/><Relationship Id="rId17" Type="http://schemas.openxmlformats.org/officeDocument/2006/relationships/hyperlink" Target="consultantplus://offline/ref=B8AFB2CA903CC4D165893B2D7D0214CFD5B495D5B76700E1E4479482BC5930165A7A9F6923F7FB06fCW6K"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BA96A7342A641C08F9D0A2D96287B6C8D7B2673C4F516F62E624EBA15D4839C77BF00474E60D048B354B9604EB7D028B4AD6242EB6A3gB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268C225BB97D6B95BFB0B9068AC5690F4B393FFA3B089423E1678273bEJCO" TargetMode="External"/><Relationship Id="rId24" Type="http://schemas.openxmlformats.org/officeDocument/2006/relationships/hyperlink" Target="consultantplus://offline/ref=8595D39F03F1F691F2C041DA4B9F5EA2335F5EAA0D13DE319F0F4D993A0853F9BE0D010B551840DD610106C8A0C5B8B1D60FE78AE0y3o1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B8C36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consultantplus://offline/ref=6D268C225BB97D6B95BFB0B9068AC5690C423A37FA32089423E1678273bEJCO" TargetMode="External"/><Relationship Id="rId19" Type="http://schemas.openxmlformats.org/officeDocument/2006/relationships/hyperlink" Target="consultantplus://offline/ref=8595D39F03F1F691F2C041DA4B9F5EA2335F5EAA0D13DE319F0F4D993A0853F9BE0D010B581C40DD610106C8A0C5B8B1D60FE78AE0y3o1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D268C225BB97D6B95BFB0B9068AC5690C423C3FFB32089423E1678273bEJCO" TargetMode="External"/><Relationship Id="rId14" Type="http://schemas.openxmlformats.org/officeDocument/2006/relationships/hyperlink" Target="consultantplus://offline/ref=8595D39F03F1F691F2C041DA4B9F5EA2335F5EAA0D13DE319F0F4D993A0853F9BE0D010D5F131FD874105EC4A1DBA6B5CC13E588yEo2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B5D1140DD610106C8A0C5B8B1D60FE78AE0y3o1L"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C8B9A-BBC5-4942-91EE-9582D7FC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34</Pages>
  <Words>12528</Words>
  <Characters>71413</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AA2</dc:creator>
  <cp:keywords/>
  <dc:description/>
  <cp:lastModifiedBy>lub2023-1</cp:lastModifiedBy>
  <cp:revision>11</cp:revision>
  <cp:lastPrinted>2024-08-05T13:20:00Z</cp:lastPrinted>
  <dcterms:created xsi:type="dcterms:W3CDTF">2024-07-17T12:04:00Z</dcterms:created>
  <dcterms:modified xsi:type="dcterms:W3CDTF">2024-08-22T11:04:00Z</dcterms:modified>
</cp:coreProperties>
</file>